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11A31" w:rsidRDefault="00374F74" w14:paraId="00000001" w14:textId="3B513DBE">
      <w:pPr>
        <w:rPr>
          <w:rFonts w:ascii="Century Gothic" w:hAnsi="Century Gothic" w:eastAsia="Times New Roman" w:cs="Times New Roman"/>
          <w:b/>
          <w:sz w:val="24"/>
          <w:szCs w:val="24"/>
        </w:rPr>
      </w:pPr>
      <w:r>
        <w:rPr>
          <w:rFonts w:ascii="Century Gothic" w:hAnsi="Century Gothic" w:eastAsia="Times New Roman" w:cs="Times New Roman"/>
          <w:b/>
          <w:sz w:val="24"/>
          <w:szCs w:val="24"/>
        </w:rPr>
        <w:t>Headline: All on board for a Kerry adventure</w:t>
      </w:r>
    </w:p>
    <w:p w:rsidRPr="00E42A3A" w:rsidR="00374F74" w:rsidRDefault="00374F74" w14:paraId="66E41471" w14:textId="77777777">
      <w:pPr>
        <w:rPr>
          <w:rFonts w:ascii="Century Gothic" w:hAnsi="Century Gothic" w:eastAsia="Times New Roman" w:cs="Times New Roman"/>
          <w:b/>
          <w:sz w:val="24"/>
          <w:szCs w:val="24"/>
        </w:rPr>
      </w:pPr>
    </w:p>
    <w:p w:rsidRPr="00374F74" w:rsidR="00A11A31" w:rsidRDefault="00BD2BDC" w14:paraId="00000002" w14:textId="5E3BB83A">
      <w:pPr>
        <w:rPr>
          <w:rFonts w:ascii="Century Gothic" w:hAnsi="Century Gothic" w:eastAsia="Times New Roman" w:cs="Times New Roman"/>
          <w:bCs/>
          <w:sz w:val="24"/>
          <w:szCs w:val="24"/>
        </w:rPr>
      </w:pPr>
      <w:r w:rsidRPr="00374F74">
        <w:rPr>
          <w:rFonts w:ascii="Century Gothic" w:hAnsi="Century Gothic" w:eastAsia="Times New Roman" w:cs="Times New Roman"/>
          <w:bCs/>
          <w:sz w:val="24"/>
          <w:szCs w:val="24"/>
        </w:rPr>
        <w:t xml:space="preserve">Intro: </w:t>
      </w:r>
      <w:r w:rsidRPr="00374F74" w:rsidR="00374F74">
        <w:rPr>
          <w:rFonts w:ascii="Century Gothic" w:hAnsi="Century Gothic" w:eastAsia="Times New Roman" w:cs="Times New Roman"/>
          <w:bCs/>
          <w:sz w:val="24"/>
          <w:szCs w:val="24"/>
        </w:rPr>
        <w:t>Discover the best of County Kerry’s Wild Atlantic Way coastline on exhilarating boat tours that are the ultimate mix of compelling history and scenic beauty</w:t>
      </w:r>
    </w:p>
    <w:p w:rsidRPr="00E42A3A" w:rsidR="00A11A31" w:rsidRDefault="00A11A31" w14:paraId="00000003" w14:textId="77777777">
      <w:pPr>
        <w:rPr>
          <w:rFonts w:ascii="Century Gothic" w:hAnsi="Century Gothic" w:eastAsia="Times New Roman" w:cs="Times New Roman"/>
          <w:sz w:val="24"/>
          <w:szCs w:val="24"/>
        </w:rPr>
      </w:pPr>
    </w:p>
    <w:p w:rsidRPr="00E42A3A" w:rsidR="00A11A31" w:rsidP="47295204" w:rsidRDefault="00853163" w14:paraId="00000004" w14:textId="5615B491">
      <w:pPr>
        <w:rPr>
          <w:rFonts w:ascii="Century Gothic" w:hAnsi="Century Gothic" w:eastAsia="Times New Roman" w:cs="Times New Roman"/>
          <w:sz w:val="24"/>
          <w:szCs w:val="24"/>
          <w:lang w:val="en-US"/>
        </w:rPr>
      </w:pPr>
      <w:r w:rsidRPr="313EFDD6" w:rsidR="00853163">
        <w:rPr>
          <w:rFonts w:ascii="Century Gothic" w:hAnsi="Century Gothic" w:eastAsia="Times New Roman" w:cs="Times New Roman"/>
          <w:sz w:val="24"/>
          <w:szCs w:val="24"/>
          <w:lang w:val="en-US"/>
        </w:rPr>
        <w:t>Body content:</w:t>
      </w:r>
      <w:r>
        <w:br/>
      </w:r>
      <w:r w:rsidRPr="313EFDD6" w:rsidR="00853163">
        <w:rPr>
          <w:rFonts w:ascii="Century Gothic" w:hAnsi="Century Gothic" w:eastAsia="Times New Roman" w:cs="Times New Roman"/>
          <w:sz w:val="24"/>
          <w:szCs w:val="24"/>
          <w:lang w:val="en-US"/>
        </w:rPr>
        <w:t xml:space="preserve">When Elizabeth Mc </w:t>
      </w:r>
      <w:r w:rsidRPr="313EFDD6" w:rsidR="00853163">
        <w:rPr>
          <w:rFonts w:ascii="Century Gothic" w:hAnsi="Century Gothic" w:eastAsia="Times New Roman" w:cs="Times New Roman"/>
          <w:sz w:val="24"/>
          <w:szCs w:val="24"/>
          <w:lang w:val="en-US"/>
        </w:rPr>
        <w:t>Cooey</w:t>
      </w:r>
      <w:r w:rsidRPr="313EFDD6" w:rsidR="00853163">
        <w:rPr>
          <w:rFonts w:ascii="Century Gothic" w:hAnsi="Century Gothic" w:eastAsia="Times New Roman" w:cs="Times New Roman"/>
          <w:sz w:val="24"/>
          <w:szCs w:val="24"/>
          <w:lang w:val="en-US"/>
        </w:rPr>
        <w:t xml:space="preserve"> discovered that her now-husband Brendan Curtin was from Valentia, she </w:t>
      </w:r>
      <w:r w:rsidRPr="313EFDD6" w:rsidR="00853163">
        <w:rPr>
          <w:rFonts w:ascii="Century Gothic" w:hAnsi="Century Gothic" w:eastAsia="Times New Roman" w:cs="Times New Roman"/>
          <w:sz w:val="24"/>
          <w:szCs w:val="24"/>
          <w:lang w:val="en-US"/>
        </w:rPr>
        <w:t>didn’t</w:t>
      </w:r>
      <w:r w:rsidRPr="313EFDD6" w:rsidR="00853163">
        <w:rPr>
          <w:rFonts w:ascii="Century Gothic" w:hAnsi="Century Gothic" w:eastAsia="Times New Roman" w:cs="Times New Roman"/>
          <w:sz w:val="24"/>
          <w:szCs w:val="24"/>
          <w:lang w:val="en-US"/>
        </w:rPr>
        <w:t xml:space="preserve"> know where the island was. But not only did the man from Valentia Island</w:t>
      </w:r>
      <w:r w:rsidRPr="313EFDD6" w:rsidR="0AFF0A2E">
        <w:rPr>
          <w:rFonts w:ascii="Century Gothic" w:hAnsi="Century Gothic" w:eastAsia="Times New Roman" w:cs="Times New Roman"/>
          <w:sz w:val="24"/>
          <w:szCs w:val="24"/>
          <w:lang w:val="en-US"/>
        </w:rPr>
        <w:t xml:space="preserve"> – </w:t>
      </w:r>
      <w:r w:rsidRPr="313EFDD6" w:rsidR="00E42A3A">
        <w:rPr>
          <w:rFonts w:ascii="Century Gothic" w:hAnsi="Century Gothic" w:eastAsia="Times New Roman" w:cs="Times New Roman"/>
          <w:sz w:val="24"/>
          <w:szCs w:val="24"/>
          <w:lang w:val="en-US"/>
        </w:rPr>
        <w:t>which is</w:t>
      </w:r>
      <w:r w:rsidRPr="313EFDD6" w:rsidR="00853163">
        <w:rPr>
          <w:rFonts w:ascii="Century Gothic" w:hAnsi="Century Gothic" w:eastAsia="Times New Roman" w:cs="Times New Roman"/>
          <w:sz w:val="24"/>
          <w:szCs w:val="24"/>
          <w:lang w:val="en-US"/>
        </w:rPr>
        <w:t xml:space="preserve"> </w:t>
      </w:r>
      <w:r w:rsidRPr="313EFDD6" w:rsidR="00853163">
        <w:rPr>
          <w:rFonts w:ascii="Century Gothic" w:hAnsi="Century Gothic" w:eastAsia="Times New Roman" w:cs="Times New Roman"/>
          <w:sz w:val="24"/>
          <w:szCs w:val="24"/>
          <w:lang w:val="en-US"/>
        </w:rPr>
        <w:t>located</w:t>
      </w:r>
      <w:r w:rsidRPr="313EFDD6" w:rsidR="00853163">
        <w:rPr>
          <w:rFonts w:ascii="Century Gothic" w:hAnsi="Century Gothic" w:eastAsia="Times New Roman" w:cs="Times New Roman"/>
          <w:sz w:val="24"/>
          <w:szCs w:val="24"/>
          <w:lang w:val="en-US"/>
        </w:rPr>
        <w:t xml:space="preserve"> off the </w:t>
      </w:r>
      <w:r w:rsidRPr="313EFDD6" w:rsidR="00E42A3A">
        <w:rPr>
          <w:rFonts w:ascii="Century Gothic" w:hAnsi="Century Gothic" w:eastAsia="Times New Roman" w:cs="Times New Roman"/>
          <w:sz w:val="24"/>
          <w:szCs w:val="24"/>
          <w:lang w:val="en-US"/>
        </w:rPr>
        <w:t>southw</w:t>
      </w:r>
      <w:r w:rsidRPr="313EFDD6" w:rsidR="00853163">
        <w:rPr>
          <w:rFonts w:ascii="Century Gothic" w:hAnsi="Century Gothic" w:eastAsia="Times New Roman" w:cs="Times New Roman"/>
          <w:sz w:val="24"/>
          <w:szCs w:val="24"/>
          <w:lang w:val="en-US"/>
        </w:rPr>
        <w:t xml:space="preserve">est coast of </w:t>
      </w:r>
      <w:r w:rsidRPr="313EFDD6" w:rsidR="00E42A3A">
        <w:rPr>
          <w:rFonts w:ascii="Century Gothic" w:hAnsi="Century Gothic" w:eastAsia="Times New Roman" w:cs="Times New Roman"/>
          <w:sz w:val="24"/>
          <w:szCs w:val="24"/>
          <w:lang w:val="en-US"/>
        </w:rPr>
        <w:t xml:space="preserve">County </w:t>
      </w:r>
      <w:r w:rsidRPr="313EFDD6" w:rsidR="00853163">
        <w:rPr>
          <w:rFonts w:ascii="Century Gothic" w:hAnsi="Century Gothic" w:eastAsia="Times New Roman" w:cs="Times New Roman"/>
          <w:sz w:val="24"/>
          <w:szCs w:val="24"/>
          <w:lang w:val="en-US"/>
        </w:rPr>
        <w:t xml:space="preserve">Kerry </w:t>
      </w:r>
      <w:r w:rsidRPr="313EFDD6" w:rsidR="00E42A3A">
        <w:rPr>
          <w:rFonts w:ascii="Century Gothic" w:hAnsi="Century Gothic" w:eastAsia="Times New Roman" w:cs="Times New Roman"/>
          <w:sz w:val="24"/>
          <w:szCs w:val="24"/>
          <w:lang w:val="en-US"/>
        </w:rPr>
        <w:t>–</w:t>
      </w:r>
      <w:r w:rsidRPr="313EFDD6" w:rsidR="00853163">
        <w:rPr>
          <w:rFonts w:ascii="Century Gothic" w:hAnsi="Century Gothic" w:eastAsia="Times New Roman" w:cs="Times New Roman"/>
          <w:sz w:val="24"/>
          <w:szCs w:val="24"/>
          <w:lang w:val="en-US"/>
        </w:rPr>
        <w:t xml:space="preserve"> capture Elizabeth’s heart, so did the island itself. Eleven years on, the couple </w:t>
      </w:r>
      <w:r w:rsidRPr="313EFDD6" w:rsidR="00E42A3A">
        <w:rPr>
          <w:rFonts w:ascii="Century Gothic" w:hAnsi="Century Gothic" w:eastAsia="Times New Roman" w:cs="Times New Roman"/>
          <w:sz w:val="24"/>
          <w:szCs w:val="24"/>
          <w:lang w:val="en-US"/>
        </w:rPr>
        <w:t xml:space="preserve">now </w:t>
      </w:r>
      <w:r w:rsidRPr="313EFDD6" w:rsidR="00853163">
        <w:rPr>
          <w:rFonts w:ascii="Century Gothic" w:hAnsi="Century Gothic" w:eastAsia="Times New Roman" w:cs="Times New Roman"/>
          <w:sz w:val="24"/>
          <w:szCs w:val="24"/>
          <w:lang w:val="en-US"/>
        </w:rPr>
        <w:t>run</w:t>
      </w:r>
      <w:r w:rsidRPr="313EFDD6" w:rsidR="00BF1CF0">
        <w:rPr>
          <w:rFonts w:ascii="Century Gothic" w:hAnsi="Century Gothic" w:eastAsia="Times New Roman" w:cs="Times New Roman"/>
          <w:sz w:val="24"/>
          <w:szCs w:val="24"/>
          <w:lang w:val="en-US"/>
        </w:rPr>
        <w:t>s</w:t>
      </w:r>
      <w:r w:rsidRPr="313EFDD6" w:rsidR="00853163">
        <w:rPr>
          <w:rFonts w:ascii="Century Gothic" w:hAnsi="Century Gothic" w:eastAsia="Times New Roman" w:cs="Times New Roman"/>
          <w:sz w:val="24"/>
          <w:szCs w:val="24"/>
          <w:lang w:val="en-US"/>
        </w:rPr>
        <w:t xml:space="preserve"> </w:t>
      </w:r>
      <w:r w:rsidRPr="313EFDD6" w:rsidR="00853163">
        <w:rPr>
          <w:rFonts w:ascii="Century Gothic" w:hAnsi="Century Gothic" w:eastAsia="Times New Roman" w:cs="Times New Roman"/>
          <w:sz w:val="24"/>
          <w:szCs w:val="24"/>
          <w:lang w:val="en-US"/>
        </w:rPr>
        <w:t>Aqua</w:t>
      </w:r>
      <w:r w:rsidRPr="313EFDD6" w:rsidR="15B8E568">
        <w:rPr>
          <w:rFonts w:ascii="Century Gothic" w:hAnsi="Century Gothic" w:eastAsia="Times New Roman" w:cs="Times New Roman"/>
          <w:sz w:val="24"/>
          <w:szCs w:val="24"/>
          <w:lang w:val="en-US"/>
        </w:rPr>
        <w:t xml:space="preserve"> </w:t>
      </w:r>
      <w:r w:rsidRPr="313EFDD6" w:rsidR="00853163">
        <w:rPr>
          <w:rFonts w:ascii="Century Gothic" w:hAnsi="Century Gothic" w:eastAsia="Times New Roman" w:cs="Times New Roman"/>
          <w:sz w:val="24"/>
          <w:szCs w:val="24"/>
          <w:lang w:val="en-US"/>
        </w:rPr>
        <w:t>Terra</w:t>
      </w:r>
      <w:r w:rsidRPr="313EFDD6" w:rsidR="00853163">
        <w:rPr>
          <w:rFonts w:ascii="Century Gothic" w:hAnsi="Century Gothic" w:eastAsia="Times New Roman" w:cs="Times New Roman"/>
          <w:sz w:val="24"/>
          <w:szCs w:val="24"/>
          <w:lang w:val="en-US"/>
        </w:rPr>
        <w:t xml:space="preserve"> Boat Tours</w:t>
      </w:r>
      <w:r w:rsidRPr="313EFDD6" w:rsidR="00E42A3A">
        <w:rPr>
          <w:rFonts w:ascii="Century Gothic" w:hAnsi="Century Gothic" w:eastAsia="Times New Roman" w:cs="Times New Roman"/>
          <w:sz w:val="24"/>
          <w:szCs w:val="24"/>
          <w:lang w:val="en-US"/>
        </w:rPr>
        <w:t xml:space="preserve">, </w:t>
      </w:r>
      <w:r w:rsidRPr="313EFDD6" w:rsidR="00853163">
        <w:rPr>
          <w:rFonts w:ascii="Century Gothic" w:hAnsi="Century Gothic" w:eastAsia="Times New Roman" w:cs="Times New Roman"/>
          <w:sz w:val="24"/>
          <w:szCs w:val="24"/>
          <w:lang w:val="en-US"/>
        </w:rPr>
        <w:t>and Elizabeth has become a</w:t>
      </w:r>
      <w:r w:rsidRPr="313EFDD6" w:rsidR="00BF1CF0">
        <w:rPr>
          <w:rFonts w:ascii="Century Gothic" w:hAnsi="Century Gothic" w:eastAsia="Times New Roman" w:cs="Times New Roman"/>
          <w:sz w:val="24"/>
          <w:szCs w:val="24"/>
          <w:lang w:val="en-US"/>
        </w:rPr>
        <w:t xml:space="preserve"> </w:t>
      </w:r>
      <w:r w:rsidRPr="313EFDD6" w:rsidR="00853163">
        <w:rPr>
          <w:rFonts w:ascii="Century Gothic" w:hAnsi="Century Gothic" w:eastAsia="Times New Roman" w:cs="Times New Roman"/>
          <w:sz w:val="24"/>
          <w:szCs w:val="24"/>
          <w:lang w:val="en-US"/>
        </w:rPr>
        <w:t xml:space="preserve">guide to the hidden history, fascinating </w:t>
      </w:r>
      <w:r w:rsidRPr="313EFDD6" w:rsidR="00853163">
        <w:rPr>
          <w:rFonts w:ascii="Century Gothic" w:hAnsi="Century Gothic" w:eastAsia="Times New Roman" w:cs="Times New Roman"/>
          <w:sz w:val="24"/>
          <w:szCs w:val="24"/>
          <w:lang w:val="en-US"/>
        </w:rPr>
        <w:t>wildlife</w:t>
      </w:r>
      <w:r w:rsidRPr="313EFDD6" w:rsidR="00853163">
        <w:rPr>
          <w:rFonts w:ascii="Century Gothic" w:hAnsi="Century Gothic" w:eastAsia="Times New Roman" w:cs="Times New Roman"/>
          <w:sz w:val="24"/>
          <w:szCs w:val="24"/>
          <w:lang w:val="en-US"/>
        </w:rPr>
        <w:t xml:space="preserve"> and invigorating beauty that this part of the </w:t>
      </w:r>
      <w:hyperlink r:id="R103d4db9d8d64f48">
        <w:r w:rsidRPr="313EFDD6" w:rsidR="00853163">
          <w:rPr>
            <w:rStyle w:val="Hyperlink"/>
            <w:rFonts w:ascii="Century Gothic" w:hAnsi="Century Gothic" w:eastAsia="Times New Roman" w:cs="Times New Roman"/>
            <w:sz w:val="24"/>
            <w:szCs w:val="24"/>
            <w:lang w:val="en-US"/>
          </w:rPr>
          <w:t>Wild Atlantic Way</w:t>
        </w:r>
      </w:hyperlink>
      <w:r w:rsidRPr="313EFDD6" w:rsidR="00853163">
        <w:rPr>
          <w:rFonts w:ascii="Century Gothic" w:hAnsi="Century Gothic" w:eastAsia="Times New Roman" w:cs="Times New Roman"/>
          <w:sz w:val="24"/>
          <w:szCs w:val="24"/>
          <w:lang w:val="en-US"/>
        </w:rPr>
        <w:t xml:space="preserve"> offers.</w:t>
      </w:r>
    </w:p>
    <w:p w:rsidRPr="00E42A3A" w:rsidR="00A11A31" w:rsidRDefault="00A11A31" w14:paraId="00000005" w14:textId="77777777">
      <w:pPr>
        <w:rPr>
          <w:rFonts w:ascii="Century Gothic" w:hAnsi="Century Gothic" w:eastAsia="Times New Roman" w:cs="Times New Roman"/>
          <w:sz w:val="24"/>
          <w:szCs w:val="24"/>
        </w:rPr>
      </w:pPr>
    </w:p>
    <w:p w:rsidRPr="00E42A3A" w:rsidR="00A11A31" w:rsidRDefault="008E74C6" w14:paraId="00000008" w14:textId="130063E7">
      <w:pPr>
        <w:rPr>
          <w:rFonts w:ascii="Century Gothic" w:hAnsi="Century Gothic" w:eastAsia="Times New Roman" w:cs="Times New Roman"/>
          <w:sz w:val="24"/>
          <w:szCs w:val="24"/>
        </w:rPr>
      </w:pPr>
      <w:r w:rsidRPr="00E42A3A">
        <w:rPr>
          <w:rFonts w:ascii="Century Gothic" w:hAnsi="Century Gothic" w:eastAsia="Times New Roman" w:cs="Times New Roman"/>
          <w:sz w:val="24"/>
          <w:szCs w:val="24"/>
        </w:rPr>
        <w:t>"What makes me laugh is the fact that I knew nothing about the place</w:t>
      </w:r>
      <w:r w:rsidR="00BF1CF0">
        <w:rPr>
          <w:rFonts w:ascii="Century Gothic" w:hAnsi="Century Gothic" w:eastAsia="Times New Roman" w:cs="Times New Roman"/>
          <w:sz w:val="24"/>
          <w:szCs w:val="24"/>
        </w:rPr>
        <w:t xml:space="preserve"> </w:t>
      </w:r>
      <w:r w:rsidRPr="00E42A3A">
        <w:rPr>
          <w:rFonts w:ascii="Century Gothic" w:hAnsi="Century Gothic" w:eastAsia="Times New Roman" w:cs="Times New Roman"/>
          <w:sz w:val="24"/>
          <w:szCs w:val="24"/>
        </w:rPr>
        <w:t xml:space="preserve">and now I absolutely adore telling people about it,” says Elizabeth. “I think Valentia is magic </w:t>
      </w:r>
      <w:r w:rsidR="00BF1CF0">
        <w:rPr>
          <w:rFonts w:ascii="Century Gothic" w:hAnsi="Century Gothic" w:eastAsia="Times New Roman" w:cs="Times New Roman"/>
          <w:sz w:val="24"/>
          <w:szCs w:val="24"/>
        </w:rPr>
        <w:t>–</w:t>
      </w:r>
      <w:r w:rsidRPr="00E42A3A">
        <w:rPr>
          <w:rFonts w:ascii="Century Gothic" w:hAnsi="Century Gothic" w:eastAsia="Times New Roman" w:cs="Times New Roman"/>
          <w:sz w:val="24"/>
          <w:szCs w:val="24"/>
        </w:rPr>
        <w:t xml:space="preserve"> I love being the outsider and looking in</w:t>
      </w:r>
      <w:r w:rsidR="00BF1CF0">
        <w:rPr>
          <w:rFonts w:ascii="Century Gothic" w:hAnsi="Century Gothic" w:eastAsia="Times New Roman" w:cs="Times New Roman"/>
          <w:sz w:val="24"/>
          <w:szCs w:val="24"/>
        </w:rPr>
        <w:t>,</w:t>
      </w:r>
      <w:r w:rsidRPr="00E42A3A">
        <w:rPr>
          <w:rFonts w:ascii="Century Gothic" w:hAnsi="Century Gothic" w:eastAsia="Times New Roman" w:cs="Times New Roman"/>
          <w:sz w:val="24"/>
          <w:szCs w:val="24"/>
        </w:rPr>
        <w:t xml:space="preserve"> and that's what really allowed me to develop the tours with Brendan.”</w:t>
      </w:r>
    </w:p>
    <w:p w:rsidRPr="00E42A3A" w:rsidR="00A11A31" w:rsidRDefault="00A11A31" w14:paraId="00000009" w14:textId="77777777">
      <w:pPr>
        <w:rPr>
          <w:rFonts w:ascii="Century Gothic" w:hAnsi="Century Gothic" w:eastAsia="Times New Roman" w:cs="Times New Roman"/>
          <w:sz w:val="24"/>
          <w:szCs w:val="24"/>
        </w:rPr>
      </w:pPr>
    </w:p>
    <w:p w:rsidRPr="00E42A3A" w:rsidR="00A11A31" w:rsidRDefault="008E74C6" w14:paraId="0000000A" w14:textId="77777777">
      <w:pPr>
        <w:rPr>
          <w:rFonts w:ascii="Century Gothic" w:hAnsi="Century Gothic" w:eastAsia="Times New Roman" w:cs="Times New Roman"/>
          <w:sz w:val="24"/>
          <w:szCs w:val="24"/>
        </w:rPr>
      </w:pPr>
      <w:r w:rsidRPr="00E42A3A">
        <w:rPr>
          <w:rFonts w:ascii="Century Gothic" w:hAnsi="Century Gothic" w:eastAsia="Times New Roman" w:cs="Times New Roman"/>
          <w:b/>
          <w:sz w:val="24"/>
          <w:szCs w:val="24"/>
        </w:rPr>
        <w:t>An area rich in history and heritage</w:t>
      </w:r>
    </w:p>
    <w:p w:rsidRPr="00E42A3A" w:rsidR="00A11A31" w:rsidRDefault="00A11A31" w14:paraId="0000000B" w14:textId="77777777">
      <w:pPr>
        <w:rPr>
          <w:rFonts w:ascii="Century Gothic" w:hAnsi="Century Gothic" w:eastAsia="Times New Roman" w:cs="Times New Roman"/>
          <w:sz w:val="24"/>
          <w:szCs w:val="24"/>
        </w:rPr>
      </w:pPr>
    </w:p>
    <w:p w:rsidRPr="00E42A3A" w:rsidR="00A11A31" w:rsidP="47295204" w:rsidRDefault="008E74C6" w14:paraId="0000000C" w14:textId="79AC8FAD">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Elizabeth grew up in </w:t>
      </w:r>
      <w:r w:rsidRPr="313EFDD6" w:rsidR="00BF1CF0">
        <w:rPr>
          <w:rFonts w:ascii="Century Gothic" w:hAnsi="Century Gothic" w:eastAsia="Times New Roman" w:cs="Times New Roman"/>
          <w:sz w:val="24"/>
          <w:szCs w:val="24"/>
          <w:lang w:val="en-US"/>
        </w:rPr>
        <w:t>s</w:t>
      </w:r>
      <w:r w:rsidRPr="313EFDD6" w:rsidR="008E74C6">
        <w:rPr>
          <w:rFonts w:ascii="Century Gothic" w:hAnsi="Century Gothic" w:eastAsia="Times New Roman" w:cs="Times New Roman"/>
          <w:sz w:val="24"/>
          <w:szCs w:val="24"/>
          <w:lang w:val="en-US"/>
        </w:rPr>
        <w:t xml:space="preserve">outh </w:t>
      </w:r>
      <w:hyperlink r:id="R0d2f1455c6d2453e">
        <w:r w:rsidRPr="313EFDD6" w:rsidR="00A11A31">
          <w:rPr>
            <w:rStyle w:val="Hyperlink"/>
            <w:rFonts w:ascii="Century Gothic" w:hAnsi="Century Gothic" w:eastAsia="Times New Roman" w:cs="Times New Roman"/>
            <w:sz w:val="24"/>
            <w:szCs w:val="24"/>
            <w:lang w:val="en-US"/>
          </w:rPr>
          <w:t>Armagh</w:t>
        </w:r>
      </w:hyperlink>
      <w:r w:rsidRPr="313EFDD6" w:rsidR="008E74C6">
        <w:rPr>
          <w:rFonts w:ascii="Century Gothic" w:hAnsi="Century Gothic" w:eastAsia="Times New Roman" w:cs="Times New Roman"/>
          <w:sz w:val="24"/>
          <w:szCs w:val="24"/>
          <w:lang w:val="en-US"/>
        </w:rPr>
        <w:t xml:space="preserve"> in Northern </w:t>
      </w:r>
      <w:r w:rsidRPr="313EFDD6" w:rsidR="47EB7C0D">
        <w:rPr>
          <w:rFonts w:ascii="Century Gothic" w:hAnsi="Century Gothic" w:eastAsia="Times New Roman" w:cs="Times New Roman"/>
          <w:sz w:val="24"/>
          <w:szCs w:val="24"/>
          <w:lang w:val="en-US"/>
        </w:rPr>
        <w:t>Ireland and</w:t>
      </w:r>
      <w:r w:rsidRPr="313EFDD6" w:rsidR="00BF1CF0">
        <w:rPr>
          <w:rFonts w:ascii="Century Gothic" w:hAnsi="Century Gothic" w:eastAsia="Times New Roman" w:cs="Times New Roman"/>
          <w:sz w:val="24"/>
          <w:szCs w:val="24"/>
          <w:lang w:val="en-US"/>
        </w:rPr>
        <w:t xml:space="preserve"> has worked previously in both tourism and hospitality. Both she and </w:t>
      </w:r>
      <w:r w:rsidRPr="313EFDD6" w:rsidR="008E74C6">
        <w:rPr>
          <w:rFonts w:ascii="Century Gothic" w:hAnsi="Century Gothic" w:eastAsia="Times New Roman" w:cs="Times New Roman"/>
          <w:sz w:val="24"/>
          <w:szCs w:val="24"/>
          <w:lang w:val="en-US"/>
        </w:rPr>
        <w:t xml:space="preserve">Brendan have backgrounds as Fleet Safety Training Officers on cruise ships, </w:t>
      </w:r>
      <w:r w:rsidRPr="313EFDD6" w:rsidR="00BF1CF0">
        <w:rPr>
          <w:rFonts w:ascii="Century Gothic" w:hAnsi="Century Gothic" w:eastAsia="Times New Roman" w:cs="Times New Roman"/>
          <w:sz w:val="24"/>
          <w:szCs w:val="24"/>
          <w:lang w:val="en-US"/>
        </w:rPr>
        <w:t>and</w:t>
      </w:r>
      <w:r w:rsidRPr="313EFDD6" w:rsidR="008E74C6">
        <w:rPr>
          <w:rFonts w:ascii="Century Gothic" w:hAnsi="Century Gothic" w:eastAsia="Times New Roman" w:cs="Times New Roman"/>
          <w:sz w:val="24"/>
          <w:szCs w:val="24"/>
          <w:lang w:val="en-US"/>
        </w:rPr>
        <w:t xml:space="preserve"> Brendan is a former Irish Navy Commissioned Officer. </w:t>
      </w:r>
    </w:p>
    <w:p w:rsidRPr="00E42A3A" w:rsidR="00A11A31" w:rsidRDefault="00A11A31" w14:paraId="0000000D" w14:textId="77777777">
      <w:pPr>
        <w:rPr>
          <w:rFonts w:ascii="Century Gothic" w:hAnsi="Century Gothic" w:eastAsia="Times New Roman" w:cs="Times New Roman"/>
          <w:sz w:val="24"/>
          <w:szCs w:val="24"/>
        </w:rPr>
      </w:pPr>
    </w:p>
    <w:p w:rsidRPr="00E42A3A" w:rsidR="00A11A31" w:rsidP="47295204" w:rsidRDefault="00C80CF9" w14:paraId="0000000E" w14:textId="1BDFE7CD">
      <w:pPr>
        <w:rPr>
          <w:rFonts w:ascii="Century Gothic" w:hAnsi="Century Gothic" w:eastAsia="Times New Roman" w:cs="Times New Roman"/>
          <w:sz w:val="24"/>
          <w:szCs w:val="24"/>
          <w:lang w:val="en-US"/>
        </w:rPr>
      </w:pPr>
      <w:r w:rsidRPr="313EFDD6" w:rsidR="00C80CF9">
        <w:rPr>
          <w:rFonts w:ascii="Century Gothic" w:hAnsi="Century Gothic" w:eastAsia="Times New Roman" w:cs="Times New Roman"/>
          <w:sz w:val="24"/>
          <w:szCs w:val="24"/>
          <w:lang w:val="en-US"/>
        </w:rPr>
        <w:t>As soon as</w:t>
      </w:r>
      <w:r w:rsidRPr="313EFDD6" w:rsidR="00C80CF9">
        <w:rPr>
          <w:rFonts w:ascii="Century Gothic" w:hAnsi="Century Gothic" w:eastAsia="Times New Roman" w:cs="Times New Roman"/>
          <w:sz w:val="24"/>
          <w:szCs w:val="24"/>
          <w:lang w:val="en-US"/>
        </w:rPr>
        <w:t xml:space="preserve"> she arrived on Valentia, Elizabeth was “completely captivated by its beauty, the maritime stories and the countless untold stories that were waiting to be shared</w:t>
      </w:r>
      <w:r w:rsidRPr="313EFDD6" w:rsidR="00C80CF9">
        <w:rPr>
          <w:rFonts w:ascii="Century Gothic" w:hAnsi="Century Gothic" w:eastAsia="Times New Roman" w:cs="Times New Roman"/>
          <w:sz w:val="24"/>
          <w:szCs w:val="24"/>
          <w:lang w:val="en-US"/>
        </w:rPr>
        <w:t>”.</w:t>
      </w:r>
      <w:r w:rsidRPr="313EFDD6" w:rsidR="00C80CF9">
        <w:rPr>
          <w:rFonts w:ascii="Century Gothic" w:hAnsi="Century Gothic" w:eastAsia="Times New Roman" w:cs="Times New Roman"/>
          <w:sz w:val="24"/>
          <w:szCs w:val="24"/>
          <w:lang w:val="en-US"/>
        </w:rPr>
        <w:t xml:space="preserve"> The island and surrounding Skellig Coast are crammed with incredible history </w:t>
      </w:r>
      <w:r w:rsidRPr="313EFDD6" w:rsidR="00C80CF9">
        <w:rPr>
          <w:rFonts w:ascii="Century Gothic" w:hAnsi="Century Gothic" w:eastAsia="Times New Roman" w:cs="Times New Roman"/>
          <w:sz w:val="24"/>
          <w:szCs w:val="24"/>
          <w:lang w:val="en-US"/>
        </w:rPr>
        <w:t>–</w:t>
      </w:r>
      <w:r w:rsidRPr="313EFDD6" w:rsidR="00C80CF9">
        <w:rPr>
          <w:rFonts w:ascii="Century Gothic" w:hAnsi="Century Gothic" w:eastAsia="Times New Roman" w:cs="Times New Roman"/>
          <w:sz w:val="24"/>
          <w:szCs w:val="24"/>
          <w:lang w:val="en-US"/>
        </w:rPr>
        <w:t xml:space="preserve"> it was where the very first transatlantic cable was laid in </w:t>
      </w:r>
      <w:r w:rsidRPr="313EFDD6" w:rsidR="74B03CB8">
        <w:rPr>
          <w:rFonts w:ascii="Century Gothic" w:hAnsi="Century Gothic" w:eastAsia="Times New Roman" w:cs="Times New Roman"/>
          <w:sz w:val="24"/>
          <w:szCs w:val="24"/>
          <w:lang w:val="en-US"/>
        </w:rPr>
        <w:t>1854 and</w:t>
      </w:r>
      <w:r w:rsidRPr="313EFDD6" w:rsidR="00C80CF9">
        <w:rPr>
          <w:rFonts w:ascii="Century Gothic" w:hAnsi="Century Gothic" w:eastAsia="Times New Roman" w:cs="Times New Roman"/>
          <w:sz w:val="24"/>
          <w:szCs w:val="24"/>
          <w:lang w:val="en-US"/>
        </w:rPr>
        <w:t xml:space="preserve"> is home to 385</w:t>
      </w:r>
      <w:r w:rsidRPr="313EFDD6" w:rsidR="00C80CF9">
        <w:rPr>
          <w:rFonts w:ascii="Century Gothic" w:hAnsi="Century Gothic" w:eastAsia="Times New Roman" w:cs="Times New Roman"/>
          <w:sz w:val="24"/>
          <w:szCs w:val="24"/>
          <w:lang w:val="en-US"/>
        </w:rPr>
        <w:t>-</w:t>
      </w:r>
      <w:r w:rsidRPr="313EFDD6" w:rsidR="00C80CF9">
        <w:rPr>
          <w:rFonts w:ascii="Century Gothic" w:hAnsi="Century Gothic" w:eastAsia="Times New Roman" w:cs="Times New Roman"/>
          <w:sz w:val="24"/>
          <w:szCs w:val="24"/>
          <w:lang w:val="en-US"/>
        </w:rPr>
        <w:t xml:space="preserve">million-year-old </w:t>
      </w:r>
      <w:r w:rsidRPr="313EFDD6" w:rsidR="00C80CF9">
        <w:rPr>
          <w:rFonts w:ascii="Century Gothic" w:hAnsi="Century Gothic" w:eastAsia="Times New Roman" w:cs="Times New Roman"/>
          <w:sz w:val="24"/>
          <w:szCs w:val="24"/>
          <w:lang w:val="en-US"/>
        </w:rPr>
        <w:t>fossili</w:t>
      </w:r>
      <w:r w:rsidRPr="313EFDD6" w:rsidR="00C80CF9">
        <w:rPr>
          <w:rFonts w:ascii="Century Gothic" w:hAnsi="Century Gothic" w:eastAsia="Times New Roman" w:cs="Times New Roman"/>
          <w:sz w:val="24"/>
          <w:szCs w:val="24"/>
          <w:lang w:val="en-US"/>
        </w:rPr>
        <w:t>s</w:t>
      </w:r>
      <w:r w:rsidRPr="313EFDD6" w:rsidR="00C80CF9">
        <w:rPr>
          <w:rFonts w:ascii="Century Gothic" w:hAnsi="Century Gothic" w:eastAsia="Times New Roman" w:cs="Times New Roman"/>
          <w:sz w:val="24"/>
          <w:szCs w:val="24"/>
          <w:lang w:val="en-US"/>
        </w:rPr>
        <w:t>ed</w:t>
      </w:r>
      <w:r w:rsidRPr="313EFDD6" w:rsidR="00C80CF9">
        <w:rPr>
          <w:rFonts w:ascii="Century Gothic" w:hAnsi="Century Gothic" w:eastAsia="Times New Roman" w:cs="Times New Roman"/>
          <w:sz w:val="24"/>
          <w:szCs w:val="24"/>
          <w:lang w:val="en-US"/>
        </w:rPr>
        <w:t xml:space="preserve"> tetrapod footprints. </w:t>
      </w:r>
    </w:p>
    <w:p w:rsidRPr="00E42A3A" w:rsidR="00A11A31" w:rsidRDefault="00A11A31" w14:paraId="0000000F" w14:textId="77777777">
      <w:pPr>
        <w:rPr>
          <w:rFonts w:ascii="Century Gothic" w:hAnsi="Century Gothic" w:eastAsia="Times New Roman" w:cs="Times New Roman"/>
          <w:sz w:val="24"/>
          <w:szCs w:val="24"/>
        </w:rPr>
      </w:pPr>
    </w:p>
    <w:p w:rsidRPr="00E42A3A" w:rsidR="00A11A31" w:rsidRDefault="008E74C6" w14:paraId="00000010" w14:textId="0A25CB3E">
      <w:pPr>
        <w:rPr>
          <w:rFonts w:ascii="Century Gothic" w:hAnsi="Century Gothic" w:eastAsia="Times New Roman" w:cs="Times New Roman"/>
          <w:sz w:val="24"/>
          <w:szCs w:val="24"/>
        </w:rPr>
      </w:pPr>
      <w:r w:rsidRPr="00E42A3A">
        <w:rPr>
          <w:rFonts w:ascii="Century Gothic" w:hAnsi="Century Gothic" w:eastAsia="Times New Roman" w:cs="Times New Roman"/>
          <w:sz w:val="24"/>
          <w:szCs w:val="24"/>
        </w:rPr>
        <w:t xml:space="preserve">Then there are the iconic </w:t>
      </w:r>
      <w:hyperlink w:history="1" r:id="rId11">
        <w:r w:rsidRPr="00645CAC" w:rsidR="00A11A31">
          <w:rPr>
            <w:rStyle w:val="Hyperlink"/>
            <w:rFonts w:ascii="Century Gothic" w:hAnsi="Century Gothic" w:eastAsia="Times New Roman" w:cs="Times New Roman"/>
            <w:sz w:val="24"/>
            <w:szCs w:val="24"/>
          </w:rPr>
          <w:t>Skellig Islands</w:t>
        </w:r>
      </w:hyperlink>
      <w:r w:rsidRPr="00E42A3A">
        <w:rPr>
          <w:rFonts w:ascii="Century Gothic" w:hAnsi="Century Gothic" w:eastAsia="Times New Roman" w:cs="Times New Roman"/>
          <w:sz w:val="24"/>
          <w:szCs w:val="24"/>
        </w:rPr>
        <w:t xml:space="preserve">, located 13km off the Kerry coastline, which became the home of adventurous monks in the 6th century. The largest of the two rugged peaks, Skellig Michael, is a UNESCO World Heritage Site and </w:t>
      </w:r>
      <w:r w:rsidR="00C80CF9">
        <w:rPr>
          <w:rFonts w:ascii="Century Gothic" w:hAnsi="Century Gothic" w:eastAsia="Times New Roman" w:cs="Times New Roman"/>
          <w:sz w:val="24"/>
          <w:szCs w:val="24"/>
        </w:rPr>
        <w:t xml:space="preserve">is </w:t>
      </w:r>
      <w:r w:rsidRPr="00E42A3A">
        <w:rPr>
          <w:rFonts w:ascii="Century Gothic" w:hAnsi="Century Gothic" w:eastAsia="Times New Roman" w:cs="Times New Roman"/>
          <w:sz w:val="24"/>
          <w:szCs w:val="24"/>
        </w:rPr>
        <w:t xml:space="preserve">featured in all its epic glory in the </w:t>
      </w:r>
      <w:proofErr w:type="spellStart"/>
      <w:r w:rsidRPr="00E42A3A">
        <w:rPr>
          <w:rFonts w:ascii="Century Gothic" w:hAnsi="Century Gothic" w:eastAsia="Times New Roman" w:cs="Times New Roman"/>
          <w:sz w:val="24"/>
          <w:szCs w:val="24"/>
        </w:rPr>
        <w:t>films</w:t>
      </w:r>
      <w:proofErr w:type="spellEnd"/>
      <w:r w:rsidRPr="00E42A3A">
        <w:rPr>
          <w:rFonts w:ascii="Century Gothic" w:hAnsi="Century Gothic" w:eastAsia="Times New Roman" w:cs="Times New Roman"/>
          <w:sz w:val="24"/>
          <w:szCs w:val="24"/>
        </w:rPr>
        <w:t xml:space="preserve"> </w:t>
      </w:r>
      <w:hyperlink w:history="1" r:id="rId12">
        <w:r w:rsidRPr="00645CAC" w:rsidR="00A11A31">
          <w:rPr>
            <w:rStyle w:val="Hyperlink"/>
            <w:rFonts w:ascii="Century Gothic" w:hAnsi="Century Gothic" w:eastAsia="Times New Roman" w:cs="Times New Roman"/>
            <w:sz w:val="24"/>
            <w:szCs w:val="24"/>
          </w:rPr>
          <w:t>Star Wars: The Force Awakens and The Last Jedi</w:t>
        </w:r>
      </w:hyperlink>
      <w:r w:rsidRPr="00E42A3A">
        <w:rPr>
          <w:rFonts w:ascii="Century Gothic" w:hAnsi="Century Gothic" w:eastAsia="Times New Roman" w:cs="Times New Roman"/>
          <w:sz w:val="24"/>
          <w:szCs w:val="24"/>
        </w:rPr>
        <w:t>.</w:t>
      </w:r>
    </w:p>
    <w:p w:rsidRPr="00E42A3A" w:rsidR="00A11A31" w:rsidRDefault="00A11A31" w14:paraId="00000011" w14:textId="77777777">
      <w:pPr>
        <w:rPr>
          <w:rFonts w:ascii="Century Gothic" w:hAnsi="Century Gothic" w:eastAsia="Times New Roman" w:cs="Times New Roman"/>
          <w:sz w:val="24"/>
          <w:szCs w:val="24"/>
        </w:rPr>
      </w:pPr>
    </w:p>
    <w:p w:rsidRPr="00E42A3A" w:rsidR="00A11A31" w:rsidP="47295204" w:rsidRDefault="008E74C6" w14:paraId="00000012" w14:textId="5F9981B5">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Aqua</w:t>
      </w:r>
      <w:r w:rsidRPr="313EFDD6" w:rsidR="204776D4">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w:t>
      </w:r>
      <w:r w:rsidRPr="313EFDD6" w:rsidR="008E74C6">
        <w:rPr>
          <w:rFonts w:ascii="Century Gothic" w:hAnsi="Century Gothic" w:eastAsia="Times New Roman" w:cs="Times New Roman"/>
          <w:sz w:val="24"/>
          <w:szCs w:val="24"/>
          <w:lang w:val="en-US"/>
        </w:rPr>
        <w:t>erra</w:t>
      </w:r>
      <w:r w:rsidRPr="313EFDD6" w:rsidR="008E74C6">
        <w:rPr>
          <w:rFonts w:ascii="Century Gothic" w:hAnsi="Century Gothic" w:eastAsia="Times New Roman" w:cs="Times New Roman"/>
          <w:sz w:val="24"/>
          <w:szCs w:val="24"/>
          <w:lang w:val="en-US"/>
        </w:rPr>
        <w:t xml:space="preserve"> Boat Tours highlights the </w:t>
      </w:r>
      <w:r w:rsidRPr="313EFDD6" w:rsidR="008E74C6">
        <w:rPr>
          <w:rFonts w:ascii="Century Gothic" w:hAnsi="Century Gothic" w:eastAsia="Times New Roman" w:cs="Times New Roman"/>
          <w:sz w:val="24"/>
          <w:szCs w:val="24"/>
          <w:lang w:val="en-US"/>
        </w:rPr>
        <w:t>splendour</w:t>
      </w:r>
      <w:r w:rsidRPr="313EFDD6" w:rsidR="008E74C6">
        <w:rPr>
          <w:rFonts w:ascii="Century Gothic" w:hAnsi="Century Gothic" w:eastAsia="Times New Roman" w:cs="Times New Roman"/>
          <w:sz w:val="24"/>
          <w:szCs w:val="24"/>
          <w:lang w:val="en-US"/>
        </w:rPr>
        <w:t xml:space="preserve"> and biodiversity of this area, and a key part to this is Ireland’s first Marine Park, the 70,000-acre Páirc </w:t>
      </w:r>
      <w:r w:rsidRPr="313EFDD6" w:rsidR="008E74C6">
        <w:rPr>
          <w:rFonts w:ascii="Century Gothic" w:hAnsi="Century Gothic" w:eastAsia="Times New Roman" w:cs="Times New Roman"/>
          <w:sz w:val="24"/>
          <w:szCs w:val="24"/>
          <w:lang w:val="en-US"/>
        </w:rPr>
        <w:t>Náisiúnta</w:t>
      </w:r>
      <w:r w:rsidRPr="313EFDD6" w:rsidR="008E74C6">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na</w:t>
      </w:r>
      <w:r w:rsidRPr="313EFDD6" w:rsidR="008E74C6">
        <w:rPr>
          <w:rFonts w:ascii="Century Gothic" w:hAnsi="Century Gothic" w:eastAsia="Times New Roman" w:cs="Times New Roman"/>
          <w:sz w:val="24"/>
          <w:szCs w:val="24"/>
          <w:lang w:val="en-US"/>
        </w:rPr>
        <w:t xml:space="preserve"> Mara, which was launched in </w:t>
      </w:r>
      <w:r w:rsidRPr="313EFDD6" w:rsidR="0E3C4EA8">
        <w:rPr>
          <w:rFonts w:ascii="Century Gothic" w:hAnsi="Century Gothic" w:eastAsia="Times New Roman" w:cs="Times New Roman"/>
          <w:sz w:val="24"/>
          <w:szCs w:val="24"/>
          <w:lang w:val="en-US"/>
        </w:rPr>
        <w:t xml:space="preserve">April </w:t>
      </w:r>
      <w:r w:rsidRPr="313EFDD6" w:rsidR="008E74C6">
        <w:rPr>
          <w:rFonts w:ascii="Century Gothic" w:hAnsi="Century Gothic" w:eastAsia="Times New Roman" w:cs="Times New Roman"/>
          <w:sz w:val="24"/>
          <w:szCs w:val="24"/>
          <w:lang w:val="en-US"/>
        </w:rPr>
        <w:t xml:space="preserve">2024. It encompasses </w:t>
      </w:r>
      <w:r w:rsidRPr="313EFDD6" w:rsidR="3AB1EFEA">
        <w:rPr>
          <w:rFonts w:ascii="Century Gothic" w:hAnsi="Century Gothic" w:eastAsia="Times New Roman" w:cs="Times New Roman"/>
          <w:sz w:val="24"/>
          <w:szCs w:val="24"/>
          <w:lang w:val="en-US"/>
        </w:rPr>
        <w:t xml:space="preserve">a wealth of ecology, namely </w:t>
      </w:r>
      <w:r w:rsidRPr="313EFDD6" w:rsidR="008E74C6">
        <w:rPr>
          <w:rFonts w:ascii="Century Gothic" w:hAnsi="Century Gothic" w:eastAsia="Times New Roman" w:cs="Times New Roman"/>
          <w:sz w:val="24"/>
          <w:szCs w:val="24"/>
          <w:lang w:val="en-US"/>
        </w:rPr>
        <w:t xml:space="preserve">the islands off the Kerry coast, offshore marine </w:t>
      </w:r>
      <w:r w:rsidRPr="313EFDD6" w:rsidR="008E74C6">
        <w:rPr>
          <w:rFonts w:ascii="Century Gothic" w:hAnsi="Century Gothic" w:eastAsia="Times New Roman" w:cs="Times New Roman"/>
          <w:sz w:val="24"/>
          <w:szCs w:val="24"/>
          <w:lang w:val="en-US"/>
        </w:rPr>
        <w:t>reefs</w:t>
      </w:r>
      <w:r w:rsidRPr="313EFDD6" w:rsidR="008E74C6">
        <w:rPr>
          <w:rFonts w:ascii="Century Gothic" w:hAnsi="Century Gothic" w:eastAsia="Times New Roman" w:cs="Times New Roman"/>
          <w:sz w:val="24"/>
          <w:szCs w:val="24"/>
          <w:lang w:val="en-US"/>
        </w:rPr>
        <w:t xml:space="preserve"> and nearby coastal mainland sites. </w:t>
      </w:r>
    </w:p>
    <w:p w:rsidRPr="00E42A3A" w:rsidR="00A11A31" w:rsidRDefault="00A11A31" w14:paraId="00000013" w14:textId="77777777">
      <w:pPr>
        <w:rPr>
          <w:rFonts w:ascii="Century Gothic" w:hAnsi="Century Gothic" w:eastAsia="Times New Roman" w:cs="Times New Roman"/>
          <w:sz w:val="24"/>
          <w:szCs w:val="24"/>
        </w:rPr>
      </w:pPr>
    </w:p>
    <w:p w:rsidRPr="00E42A3A" w:rsidR="00A11A31" w:rsidP="47295204" w:rsidRDefault="008E74C6" w14:paraId="00000014" w14:textId="77777777" w14:noSpellErr="1">
      <w:pPr>
        <w:rPr>
          <w:rFonts w:ascii="Century Gothic" w:hAnsi="Century Gothic" w:eastAsia="Times New Roman" w:cs="Times New Roman"/>
          <w:sz w:val="24"/>
          <w:szCs w:val="24"/>
          <w:lang w:val="en-US"/>
        </w:rPr>
      </w:pPr>
      <w:r w:rsidRPr="47295204" w:rsidR="008E74C6">
        <w:rPr>
          <w:rFonts w:ascii="Century Gothic" w:hAnsi="Century Gothic" w:eastAsia="Times New Roman" w:cs="Times New Roman"/>
          <w:sz w:val="24"/>
          <w:szCs w:val="24"/>
          <w:lang w:val="en-US"/>
        </w:rPr>
        <w:t xml:space="preserve">“It's home to extraordinary biodiversity, marine and maritime heritage. You've got thriving seabird colonies such as your gannets and puffins,” enthuses Elizabeth, who embraces the marine park as a way of sharing the area’s maritime heritage and the importance of preserving it. “You've got basking sharks, dolphins, whales.” </w:t>
      </w:r>
    </w:p>
    <w:p w:rsidRPr="00E42A3A" w:rsidR="00A11A31" w:rsidRDefault="00A11A31" w14:paraId="00000015" w14:textId="77777777">
      <w:pPr>
        <w:rPr>
          <w:rFonts w:ascii="Century Gothic" w:hAnsi="Century Gothic" w:eastAsia="Times New Roman" w:cs="Times New Roman"/>
          <w:b/>
          <w:sz w:val="24"/>
          <w:szCs w:val="24"/>
        </w:rPr>
      </w:pPr>
    </w:p>
    <w:p w:rsidRPr="00E42A3A" w:rsidR="00A11A31" w:rsidRDefault="008E74C6" w14:paraId="00000016" w14:textId="77777777">
      <w:pPr>
        <w:rPr>
          <w:rFonts w:ascii="Century Gothic" w:hAnsi="Century Gothic" w:eastAsia="Times New Roman" w:cs="Times New Roman"/>
          <w:b/>
          <w:sz w:val="24"/>
          <w:szCs w:val="24"/>
        </w:rPr>
      </w:pPr>
      <w:r w:rsidRPr="00E42A3A">
        <w:rPr>
          <w:rFonts w:ascii="Century Gothic" w:hAnsi="Century Gothic" w:eastAsia="Times New Roman" w:cs="Times New Roman"/>
          <w:b/>
          <w:sz w:val="24"/>
          <w:szCs w:val="24"/>
        </w:rPr>
        <w:t xml:space="preserve">Touring Valentia Island and the </w:t>
      </w:r>
      <w:proofErr w:type="spellStart"/>
      <w:r w:rsidRPr="00E42A3A">
        <w:rPr>
          <w:rFonts w:ascii="Century Gothic" w:hAnsi="Century Gothic" w:eastAsia="Times New Roman" w:cs="Times New Roman"/>
          <w:b/>
          <w:sz w:val="24"/>
          <w:szCs w:val="24"/>
        </w:rPr>
        <w:t>Skelligs</w:t>
      </w:r>
      <w:proofErr w:type="spellEnd"/>
    </w:p>
    <w:p w:rsidRPr="00E42A3A" w:rsidR="00A11A31" w:rsidRDefault="00A11A31" w14:paraId="00000017" w14:textId="77777777">
      <w:pPr>
        <w:rPr>
          <w:rFonts w:ascii="Century Gothic" w:hAnsi="Century Gothic" w:eastAsia="Times New Roman" w:cs="Times New Roman"/>
          <w:sz w:val="24"/>
          <w:szCs w:val="24"/>
        </w:rPr>
      </w:pPr>
    </w:p>
    <w:p w:rsidRPr="00E42A3A" w:rsidR="00A11A31" w:rsidP="47295204" w:rsidRDefault="008E74C6" w14:paraId="00000018" w14:textId="65AA9021">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Aqua</w:t>
      </w:r>
      <w:r w:rsidRPr="313EFDD6" w:rsidR="0F51BF8E">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Terra</w:t>
      </w:r>
      <w:r w:rsidRPr="313EFDD6" w:rsidR="008E74C6">
        <w:rPr>
          <w:rFonts w:ascii="Century Gothic" w:hAnsi="Century Gothic" w:eastAsia="Times New Roman" w:cs="Times New Roman"/>
          <w:sz w:val="24"/>
          <w:szCs w:val="24"/>
          <w:lang w:val="en-US"/>
        </w:rPr>
        <w:t xml:space="preserve"> Boat Tours offers several tours as well as private charters, </w:t>
      </w:r>
      <w:r w:rsidRPr="313EFDD6" w:rsidR="00C80CF9">
        <w:rPr>
          <w:rFonts w:ascii="Century Gothic" w:hAnsi="Century Gothic" w:eastAsia="Times New Roman" w:cs="Times New Roman"/>
          <w:sz w:val="24"/>
          <w:szCs w:val="24"/>
          <w:lang w:val="en-US"/>
        </w:rPr>
        <w:t>utili</w:t>
      </w:r>
      <w:r w:rsidRPr="313EFDD6" w:rsidR="00C80CF9">
        <w:rPr>
          <w:rFonts w:ascii="Century Gothic" w:hAnsi="Century Gothic" w:eastAsia="Times New Roman" w:cs="Times New Roman"/>
          <w:sz w:val="24"/>
          <w:szCs w:val="24"/>
          <w:lang w:val="en-US"/>
        </w:rPr>
        <w:t>s</w:t>
      </w:r>
      <w:r w:rsidRPr="313EFDD6" w:rsidR="00C80CF9">
        <w:rPr>
          <w:rFonts w:ascii="Century Gothic" w:hAnsi="Century Gothic" w:eastAsia="Times New Roman" w:cs="Times New Roman"/>
          <w:sz w:val="24"/>
          <w:szCs w:val="24"/>
          <w:lang w:val="en-US"/>
        </w:rPr>
        <w:t>ing</w:t>
      </w:r>
      <w:r w:rsidRPr="313EFDD6" w:rsidR="008E74C6">
        <w:rPr>
          <w:rFonts w:ascii="Century Gothic" w:hAnsi="Century Gothic" w:eastAsia="Times New Roman" w:cs="Times New Roman"/>
          <w:sz w:val="24"/>
          <w:szCs w:val="24"/>
          <w:lang w:val="en-US"/>
        </w:rPr>
        <w:t xml:space="preserve"> its Skellig Bounty boat and newer boat</w:t>
      </w:r>
      <w:r w:rsidRPr="313EFDD6" w:rsidR="00D163F4">
        <w:rPr>
          <w:rFonts w:ascii="Century Gothic" w:hAnsi="Century Gothic" w:eastAsia="Times New Roman" w:cs="Times New Roman"/>
          <w:sz w:val="24"/>
          <w:szCs w:val="24"/>
          <w:lang w:val="en-US"/>
        </w:rPr>
        <w:t>,</w:t>
      </w:r>
      <w:r w:rsidRPr="313EFDD6" w:rsidR="008E74C6">
        <w:rPr>
          <w:rFonts w:ascii="Century Gothic" w:hAnsi="Century Gothic" w:eastAsia="Times New Roman" w:cs="Times New Roman"/>
          <w:sz w:val="24"/>
          <w:szCs w:val="24"/>
          <w:lang w:val="en-US"/>
        </w:rPr>
        <w:t xml:space="preserve"> The Navigator, depending on the tour. While Brendan expertly guides the boat around the nooks and crannies of the coastline, Elizabeth shares absorbing tales about the monks, Vikings and pirates who were based in the area over the centuries. </w:t>
      </w:r>
    </w:p>
    <w:p w:rsidRPr="00E42A3A" w:rsidR="00A11A31" w:rsidRDefault="00A11A31" w14:paraId="00000019" w14:textId="77777777">
      <w:pPr>
        <w:rPr>
          <w:rFonts w:ascii="Century Gothic" w:hAnsi="Century Gothic" w:eastAsia="Times New Roman" w:cs="Times New Roman"/>
          <w:sz w:val="24"/>
          <w:szCs w:val="24"/>
        </w:rPr>
      </w:pPr>
    </w:p>
    <w:p w:rsidRPr="00E42A3A" w:rsidR="00A11A31" w:rsidP="47295204" w:rsidRDefault="008E74C6" w14:paraId="0000001A" w14:textId="74E71978">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“It’s amazing the </w:t>
      </w:r>
      <w:r w:rsidRPr="313EFDD6" w:rsidR="008E74C6">
        <w:rPr>
          <w:rFonts w:ascii="Century Gothic" w:hAnsi="Century Gothic" w:eastAsia="Times New Roman" w:cs="Times New Roman"/>
          <w:sz w:val="24"/>
          <w:szCs w:val="24"/>
          <w:lang w:val="en-US"/>
        </w:rPr>
        <w:t>amount</w:t>
      </w:r>
      <w:r w:rsidRPr="313EFDD6" w:rsidR="008E74C6">
        <w:rPr>
          <w:rFonts w:ascii="Century Gothic" w:hAnsi="Century Gothic" w:eastAsia="Times New Roman" w:cs="Times New Roman"/>
          <w:sz w:val="24"/>
          <w:szCs w:val="24"/>
          <w:lang w:val="en-US"/>
        </w:rPr>
        <w:t xml:space="preserve"> of hidden stories that are woven into that coastline in particular,” says Elizabeth, who ventured to </w:t>
      </w:r>
      <w:r w:rsidRPr="313EFDD6" w:rsidR="00645CAC">
        <w:rPr>
          <w:rFonts w:ascii="Century Gothic" w:hAnsi="Century Gothic" w:eastAsia="Times New Roman" w:cs="Times New Roman"/>
          <w:sz w:val="24"/>
          <w:szCs w:val="24"/>
          <w:lang w:val="en-US"/>
        </w:rPr>
        <w:t xml:space="preserve">the </w:t>
      </w:r>
      <w:r w:rsidRPr="313EFDD6" w:rsidR="008E74C6">
        <w:rPr>
          <w:rFonts w:ascii="Century Gothic" w:hAnsi="Century Gothic" w:eastAsia="Times New Roman" w:cs="Times New Roman"/>
          <w:sz w:val="24"/>
          <w:szCs w:val="24"/>
          <w:lang w:val="en-US"/>
        </w:rPr>
        <w:t>University of Galway, University of Limerick, UCD and Trinity College Dublin to undertake research into Valentia</w:t>
      </w:r>
      <w:r w:rsidRPr="313EFDD6" w:rsidR="7BDD3499">
        <w:rPr>
          <w:rFonts w:ascii="Century Gothic" w:hAnsi="Century Gothic" w:eastAsia="Times New Roman" w:cs="Times New Roman"/>
          <w:sz w:val="24"/>
          <w:szCs w:val="24"/>
          <w:lang w:val="en-US"/>
        </w:rPr>
        <w:t xml:space="preserve"> Island</w:t>
      </w:r>
      <w:r w:rsidRPr="313EFDD6" w:rsidR="008E74C6">
        <w:rPr>
          <w:rFonts w:ascii="Century Gothic" w:hAnsi="Century Gothic" w:eastAsia="Times New Roman" w:cs="Times New Roman"/>
          <w:sz w:val="24"/>
          <w:szCs w:val="24"/>
          <w:lang w:val="en-US"/>
        </w:rPr>
        <w:t xml:space="preserve"> and the Skellig Coast. She found herself getting “completely lost” in her discoveries.</w:t>
      </w:r>
    </w:p>
    <w:p w:rsidRPr="00E42A3A" w:rsidR="00A11A31" w:rsidRDefault="00A11A31" w14:paraId="0000001B" w14:textId="77777777">
      <w:pPr>
        <w:rPr>
          <w:rFonts w:ascii="Century Gothic" w:hAnsi="Century Gothic" w:eastAsia="Times New Roman" w:cs="Times New Roman"/>
          <w:sz w:val="24"/>
          <w:szCs w:val="24"/>
        </w:rPr>
      </w:pPr>
    </w:p>
    <w:p w:rsidRPr="00E42A3A" w:rsidR="00A11A31" w:rsidP="47295204" w:rsidRDefault="008E74C6" w14:paraId="0000001C" w14:textId="17A402A7">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Aqua</w:t>
      </w:r>
      <w:r w:rsidRPr="313EFDD6" w:rsidR="7480E91F">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Terra’s</w:t>
      </w:r>
      <w:r w:rsidRPr="313EFDD6" w:rsidR="008E74C6">
        <w:rPr>
          <w:rFonts w:ascii="Century Gothic" w:hAnsi="Century Gothic" w:eastAsia="Times New Roman" w:cs="Times New Roman"/>
          <w:sz w:val="24"/>
          <w:szCs w:val="24"/>
          <w:lang w:val="en-US"/>
        </w:rPr>
        <w:t xml:space="preserve"> Ultimate Skellig Coast Tour is the only tour of the jaw-dropping Skellig Islands that offers visitors a multilingual audio-guide </w:t>
      </w:r>
      <w:r w:rsidRPr="313EFDD6" w:rsidR="008E74C6">
        <w:rPr>
          <w:rFonts w:ascii="Century Gothic" w:hAnsi="Century Gothic" w:eastAsia="Times New Roman" w:cs="Times New Roman"/>
          <w:sz w:val="24"/>
          <w:szCs w:val="24"/>
          <w:lang w:val="en-US"/>
        </w:rPr>
        <w:t>option</w:t>
      </w:r>
      <w:r w:rsidRPr="313EFDD6" w:rsidR="008E74C6">
        <w:rPr>
          <w:rFonts w:ascii="Century Gothic" w:hAnsi="Century Gothic" w:eastAsia="Times New Roman" w:cs="Times New Roman"/>
          <w:sz w:val="24"/>
          <w:szCs w:val="24"/>
          <w:lang w:val="en-US"/>
        </w:rPr>
        <w:t xml:space="preserve">. During the 2.5-hour tour on board the Skellig Bounty, Elizabeth shares stories that include the untold tales of the Skellig lighthouse keepers. There were two lighthouses on the </w:t>
      </w:r>
      <w:r w:rsidRPr="313EFDD6" w:rsidR="008E74C6">
        <w:rPr>
          <w:rFonts w:ascii="Century Gothic" w:hAnsi="Century Gothic" w:eastAsia="Times New Roman" w:cs="Times New Roman"/>
          <w:sz w:val="24"/>
          <w:szCs w:val="24"/>
          <w:lang w:val="en-US"/>
        </w:rPr>
        <w:t>Skelligs</w:t>
      </w:r>
      <w:r w:rsidRPr="313EFDD6" w:rsidR="008E74C6">
        <w:rPr>
          <w:rFonts w:ascii="Century Gothic" w:hAnsi="Century Gothic" w:eastAsia="Times New Roman" w:cs="Times New Roman"/>
          <w:sz w:val="24"/>
          <w:szCs w:val="24"/>
          <w:lang w:val="en-US"/>
        </w:rPr>
        <w:t xml:space="preserve"> from the late 1820s, but only one </w:t>
      </w:r>
      <w:r w:rsidRPr="313EFDD6" w:rsidR="008E74C6">
        <w:rPr>
          <w:rFonts w:ascii="Century Gothic" w:hAnsi="Century Gothic" w:eastAsia="Times New Roman" w:cs="Times New Roman"/>
          <w:sz w:val="24"/>
          <w:szCs w:val="24"/>
          <w:lang w:val="en-US"/>
        </w:rPr>
        <w:t>remains</w:t>
      </w:r>
      <w:r w:rsidRPr="313EFDD6" w:rsidR="008E74C6">
        <w:rPr>
          <w:rFonts w:ascii="Century Gothic" w:hAnsi="Century Gothic" w:eastAsia="Times New Roman" w:cs="Times New Roman"/>
          <w:sz w:val="24"/>
          <w:szCs w:val="24"/>
          <w:lang w:val="en-US"/>
        </w:rPr>
        <w:t xml:space="preserve"> </w:t>
      </w:r>
      <w:r w:rsidRPr="313EFDD6" w:rsidR="4FC05F6F">
        <w:rPr>
          <w:rFonts w:ascii="Century Gothic" w:hAnsi="Century Gothic" w:eastAsia="Times New Roman" w:cs="Times New Roman"/>
          <w:sz w:val="24"/>
          <w:szCs w:val="24"/>
          <w:lang w:val="en-US"/>
        </w:rPr>
        <w:t xml:space="preserve">in </w:t>
      </w:r>
      <w:r w:rsidRPr="313EFDD6" w:rsidR="008E74C6">
        <w:rPr>
          <w:rFonts w:ascii="Century Gothic" w:hAnsi="Century Gothic" w:eastAsia="Times New Roman" w:cs="Times New Roman"/>
          <w:sz w:val="24"/>
          <w:szCs w:val="24"/>
          <w:lang w:val="en-US"/>
        </w:rPr>
        <w:t>operation</w:t>
      </w:r>
      <w:r w:rsidRPr="313EFDD6" w:rsidR="786604F3">
        <w:rPr>
          <w:rFonts w:ascii="Century Gothic" w:hAnsi="Century Gothic" w:eastAsia="Times New Roman" w:cs="Times New Roman"/>
          <w:sz w:val="24"/>
          <w:szCs w:val="24"/>
          <w:lang w:val="en-US"/>
        </w:rPr>
        <w:t>.</w:t>
      </w:r>
    </w:p>
    <w:p w:rsidRPr="00E42A3A" w:rsidR="00A11A31" w:rsidRDefault="00A11A31" w14:paraId="0000001D" w14:textId="77777777">
      <w:pPr>
        <w:rPr>
          <w:rFonts w:ascii="Century Gothic" w:hAnsi="Century Gothic" w:eastAsia="Times New Roman" w:cs="Times New Roman"/>
          <w:sz w:val="24"/>
          <w:szCs w:val="24"/>
        </w:rPr>
      </w:pPr>
    </w:p>
    <w:p w:rsidRPr="00E42A3A" w:rsidR="00A11A31" w:rsidP="47295204" w:rsidRDefault="008E74C6" w14:paraId="0000001E" w14:textId="59EB08FA">
      <w:pPr>
        <w:rPr>
          <w:rFonts w:ascii="Century Gothic" w:hAnsi="Century Gothic" w:eastAsia="Times New Roman" w:cs="Times New Roman"/>
          <w:sz w:val="24"/>
          <w:szCs w:val="24"/>
          <w:lang w:val="en-US"/>
        </w:rPr>
      </w:pPr>
      <w:r w:rsidRPr="47295204" w:rsidR="008E74C6">
        <w:rPr>
          <w:rFonts w:ascii="Century Gothic" w:hAnsi="Century Gothic" w:eastAsia="Times New Roman" w:cs="Times New Roman"/>
          <w:sz w:val="24"/>
          <w:szCs w:val="24"/>
          <w:lang w:val="en-US"/>
        </w:rPr>
        <w:t xml:space="preserve">Visitors learn about how the lighthouse keepers spent three to six months living </w:t>
      </w:r>
      <w:r w:rsidRPr="47295204" w:rsidR="00645CAC">
        <w:rPr>
          <w:rFonts w:ascii="Century Gothic" w:hAnsi="Century Gothic" w:eastAsia="Times New Roman" w:cs="Times New Roman"/>
          <w:sz w:val="24"/>
          <w:szCs w:val="24"/>
          <w:lang w:val="en-US"/>
        </w:rPr>
        <w:t xml:space="preserve">by candlelight. </w:t>
      </w:r>
      <w:r w:rsidRPr="47295204" w:rsidR="008E74C6">
        <w:rPr>
          <w:rFonts w:ascii="Century Gothic" w:hAnsi="Century Gothic" w:eastAsia="Times New Roman" w:cs="Times New Roman"/>
          <w:sz w:val="24"/>
          <w:szCs w:val="24"/>
          <w:lang w:val="en-US"/>
        </w:rPr>
        <w:t xml:space="preserve">“We're so used to </w:t>
      </w:r>
      <w:r w:rsidRPr="47295204" w:rsidR="00645CAC">
        <w:rPr>
          <w:rFonts w:ascii="Century Gothic" w:hAnsi="Century Gothic" w:eastAsia="Times New Roman" w:cs="Times New Roman"/>
          <w:sz w:val="24"/>
          <w:szCs w:val="24"/>
          <w:lang w:val="en-US"/>
        </w:rPr>
        <w:t>–</w:t>
      </w:r>
      <w:r w:rsidRPr="47295204" w:rsidR="008E74C6">
        <w:rPr>
          <w:rFonts w:ascii="Century Gothic" w:hAnsi="Century Gothic" w:eastAsia="Times New Roman" w:cs="Times New Roman"/>
          <w:sz w:val="24"/>
          <w:szCs w:val="24"/>
          <w:lang w:val="en-US"/>
        </w:rPr>
        <w:t xml:space="preserve"> in our new, expensive, high-powered boats</w:t>
      </w:r>
      <w:r w:rsidRPr="47295204" w:rsidR="00645CAC">
        <w:rPr>
          <w:rFonts w:ascii="Century Gothic" w:hAnsi="Century Gothic" w:eastAsia="Times New Roman" w:cs="Times New Roman"/>
          <w:sz w:val="24"/>
          <w:szCs w:val="24"/>
          <w:lang w:val="en-US"/>
        </w:rPr>
        <w:t xml:space="preserve"> –</w:t>
      </w:r>
      <w:r w:rsidRPr="47295204" w:rsidR="008E74C6">
        <w:rPr>
          <w:rFonts w:ascii="Century Gothic" w:hAnsi="Century Gothic" w:eastAsia="Times New Roman" w:cs="Times New Roman"/>
          <w:sz w:val="24"/>
          <w:szCs w:val="24"/>
          <w:lang w:val="en-US"/>
        </w:rPr>
        <w:t xml:space="preserve"> getting in and out to the </w:t>
      </w:r>
      <w:r w:rsidRPr="47295204" w:rsidR="008E74C6">
        <w:rPr>
          <w:rFonts w:ascii="Century Gothic" w:hAnsi="Century Gothic" w:eastAsia="Times New Roman" w:cs="Times New Roman"/>
          <w:sz w:val="24"/>
          <w:szCs w:val="24"/>
          <w:lang w:val="en-US"/>
        </w:rPr>
        <w:t>Skelligs</w:t>
      </w:r>
      <w:r w:rsidRPr="47295204" w:rsidR="008E74C6">
        <w:rPr>
          <w:rFonts w:ascii="Century Gothic" w:hAnsi="Century Gothic" w:eastAsia="Times New Roman" w:cs="Times New Roman"/>
          <w:sz w:val="24"/>
          <w:szCs w:val="24"/>
          <w:lang w:val="en-US"/>
        </w:rPr>
        <w:t xml:space="preserve"> or </w:t>
      </w:r>
      <w:r w:rsidRPr="47295204" w:rsidR="008E74C6">
        <w:rPr>
          <w:rFonts w:ascii="Century Gothic" w:hAnsi="Century Gothic" w:eastAsia="Times New Roman" w:cs="Times New Roman"/>
          <w:sz w:val="24"/>
          <w:szCs w:val="24"/>
          <w:lang w:val="en-US"/>
        </w:rPr>
        <w:t>Inistearaght</w:t>
      </w:r>
      <w:r w:rsidRPr="47295204" w:rsidR="008E74C6">
        <w:rPr>
          <w:rFonts w:ascii="Century Gothic" w:hAnsi="Century Gothic" w:eastAsia="Times New Roman" w:cs="Times New Roman"/>
          <w:sz w:val="24"/>
          <w:szCs w:val="24"/>
          <w:lang w:val="en-US"/>
        </w:rPr>
        <w:t xml:space="preserve"> Lighthouse within an hour or less on a fine day,” says Elizabeth. “It would have taken you hours </w:t>
      </w:r>
      <w:r w:rsidRPr="47295204" w:rsidR="00645CAC">
        <w:rPr>
          <w:rFonts w:ascii="Century Gothic" w:hAnsi="Century Gothic" w:eastAsia="Times New Roman" w:cs="Times New Roman"/>
          <w:sz w:val="24"/>
          <w:szCs w:val="24"/>
          <w:lang w:val="en-US"/>
        </w:rPr>
        <w:t>or</w:t>
      </w:r>
      <w:r w:rsidRPr="47295204" w:rsidR="008E74C6">
        <w:rPr>
          <w:rFonts w:ascii="Century Gothic" w:hAnsi="Century Gothic" w:eastAsia="Times New Roman" w:cs="Times New Roman"/>
          <w:sz w:val="24"/>
          <w:szCs w:val="24"/>
          <w:lang w:val="en-US"/>
        </w:rPr>
        <w:t xml:space="preserve"> maybe even days to get out to these remote lighthouses in the 1820s.”</w:t>
      </w:r>
    </w:p>
    <w:p w:rsidRPr="00E42A3A" w:rsidR="00A11A31" w:rsidRDefault="00A11A31" w14:paraId="0000001F" w14:textId="77777777">
      <w:pPr>
        <w:rPr>
          <w:rFonts w:ascii="Century Gothic" w:hAnsi="Century Gothic" w:eastAsia="Times New Roman" w:cs="Times New Roman"/>
          <w:sz w:val="24"/>
          <w:szCs w:val="24"/>
        </w:rPr>
      </w:pPr>
    </w:p>
    <w:p w:rsidRPr="00E42A3A" w:rsidR="00A11A31" w:rsidP="47295204" w:rsidRDefault="008E74C6" w14:paraId="00000020" w14:textId="7068DE9D" w14:noSpellErr="1">
      <w:pPr>
        <w:rPr>
          <w:rFonts w:ascii="Century Gothic" w:hAnsi="Century Gothic" w:eastAsia="Times New Roman" w:cs="Times New Roman"/>
          <w:sz w:val="24"/>
          <w:szCs w:val="24"/>
          <w:lang w:val="en-US"/>
        </w:rPr>
      </w:pPr>
      <w:r w:rsidRPr="47295204" w:rsidR="008E74C6">
        <w:rPr>
          <w:rFonts w:ascii="Century Gothic" w:hAnsi="Century Gothic" w:eastAsia="Times New Roman" w:cs="Times New Roman"/>
          <w:sz w:val="24"/>
          <w:szCs w:val="24"/>
          <w:lang w:val="en-US"/>
        </w:rPr>
        <w:t>The Valentia Island Experience Tour offers visitors a</w:t>
      </w:r>
      <w:r w:rsidRPr="47295204" w:rsidR="00645CAC">
        <w:rPr>
          <w:rFonts w:ascii="Century Gothic" w:hAnsi="Century Gothic" w:eastAsia="Times New Roman" w:cs="Times New Roman"/>
          <w:sz w:val="24"/>
          <w:szCs w:val="24"/>
          <w:lang w:val="en-US"/>
        </w:rPr>
        <w:t xml:space="preserve"> thrilling</w:t>
      </w:r>
      <w:r w:rsidRPr="47295204" w:rsidR="008E74C6">
        <w:rPr>
          <w:rFonts w:ascii="Century Gothic" w:hAnsi="Century Gothic" w:eastAsia="Times New Roman" w:cs="Times New Roman"/>
          <w:sz w:val="24"/>
          <w:szCs w:val="24"/>
          <w:lang w:val="en-US"/>
        </w:rPr>
        <w:t xml:space="preserve"> 1.5-hour journey on the Navigator that takes in the coastline’s dramatic cliffs, mysterious caves and diverse wildlife. On board, Elizabeth shares tales about Viking longships cutting through the seas and how 18th-century French pirates took advantage of Valentia’s hidden coves. </w:t>
      </w:r>
    </w:p>
    <w:p w:rsidRPr="00E42A3A" w:rsidR="00A11A31" w:rsidRDefault="00A11A31" w14:paraId="00000021" w14:textId="77777777">
      <w:pPr>
        <w:rPr>
          <w:rFonts w:ascii="Century Gothic" w:hAnsi="Century Gothic" w:eastAsia="Times New Roman" w:cs="Times New Roman"/>
          <w:sz w:val="24"/>
          <w:szCs w:val="24"/>
        </w:rPr>
      </w:pPr>
    </w:p>
    <w:p w:rsidRPr="00E42A3A" w:rsidR="00A11A31" w:rsidP="313EFDD6" w:rsidRDefault="008E74C6" w14:paraId="00000022" w14:textId="3B05AFBC">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“From the lookout point around Valentia, they were able to see out the Atlantic and spot any of the British naval fleet,” she says of the pirates. Visitors can also view Church Island, which was home to monks, and the remains of a Viking settlement on </w:t>
      </w:r>
      <w:r w:rsidRPr="313EFDD6" w:rsidR="008E74C6">
        <w:rPr>
          <w:rFonts w:ascii="Century Gothic" w:hAnsi="Century Gothic" w:eastAsia="Times New Roman" w:cs="Times New Roman"/>
          <w:sz w:val="24"/>
          <w:szCs w:val="24"/>
          <w:lang w:val="en-US"/>
        </w:rPr>
        <w:t>Beginish</w:t>
      </w:r>
      <w:r w:rsidRPr="313EFDD6" w:rsidR="00645CAC">
        <w:rPr>
          <w:rFonts w:ascii="Century Gothic" w:hAnsi="Century Gothic" w:eastAsia="Times New Roman" w:cs="Times New Roman"/>
          <w:sz w:val="24"/>
          <w:szCs w:val="24"/>
          <w:lang w:val="en-US"/>
        </w:rPr>
        <w:t xml:space="preserve"> Island</w:t>
      </w:r>
      <w:r w:rsidRPr="313EFDD6" w:rsidR="008E74C6">
        <w:rPr>
          <w:rFonts w:ascii="Century Gothic" w:hAnsi="Century Gothic" w:eastAsia="Times New Roman" w:cs="Times New Roman"/>
          <w:sz w:val="24"/>
          <w:szCs w:val="24"/>
          <w:lang w:val="en-US"/>
        </w:rPr>
        <w:t>.</w:t>
      </w:r>
    </w:p>
    <w:p w:rsidRPr="00E42A3A" w:rsidR="00A11A31" w:rsidRDefault="00A11A31" w14:paraId="00000023" w14:textId="77777777">
      <w:pPr>
        <w:rPr>
          <w:rFonts w:ascii="Century Gothic" w:hAnsi="Century Gothic" w:eastAsia="Times New Roman" w:cs="Times New Roman"/>
          <w:sz w:val="24"/>
          <w:szCs w:val="24"/>
        </w:rPr>
      </w:pPr>
    </w:p>
    <w:p w:rsidRPr="00E42A3A" w:rsidR="00A11A31" w:rsidP="313EFDD6" w:rsidRDefault="008E74C6" w14:paraId="00000024" w14:textId="1C1F779E">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On </w:t>
      </w:r>
      <w:r w:rsidRPr="313EFDD6" w:rsidR="008E74C6">
        <w:rPr>
          <w:rFonts w:ascii="Century Gothic" w:hAnsi="Century Gothic" w:eastAsia="Times New Roman" w:cs="Times New Roman"/>
          <w:sz w:val="24"/>
          <w:szCs w:val="24"/>
          <w:lang w:val="en-US"/>
        </w:rPr>
        <w:t>Aqua</w:t>
      </w:r>
      <w:r w:rsidRPr="313EFDD6" w:rsidR="6D160271">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Terra’s</w:t>
      </w:r>
      <w:r w:rsidRPr="313EFDD6" w:rsidR="008E74C6">
        <w:rPr>
          <w:rFonts w:ascii="Century Gothic" w:hAnsi="Century Gothic" w:eastAsia="Times New Roman" w:cs="Times New Roman"/>
          <w:sz w:val="24"/>
          <w:szCs w:val="24"/>
          <w:lang w:val="en-US"/>
        </w:rPr>
        <w:t xml:space="preserve"> serene two-hour Wildlife Eco Tour, visitors on the Skellig Bounty can watch out for dolphins, porpoises and even whales as they venture along the caves and inlets of Doulas Head, and </w:t>
      </w:r>
      <w:r w:rsidRPr="313EFDD6" w:rsidR="00645CAC">
        <w:rPr>
          <w:rFonts w:ascii="Century Gothic" w:hAnsi="Century Gothic" w:eastAsia="Times New Roman" w:cs="Times New Roman"/>
          <w:sz w:val="24"/>
          <w:szCs w:val="24"/>
          <w:lang w:val="en-US"/>
        </w:rPr>
        <w:t xml:space="preserve">the </w:t>
      </w:r>
      <w:r w:rsidRPr="313EFDD6" w:rsidR="008E74C6">
        <w:rPr>
          <w:rFonts w:ascii="Century Gothic" w:hAnsi="Century Gothic" w:eastAsia="Times New Roman" w:cs="Times New Roman"/>
          <w:sz w:val="24"/>
          <w:szCs w:val="24"/>
          <w:lang w:val="en-US"/>
        </w:rPr>
        <w:t xml:space="preserve">impressive </w:t>
      </w:r>
      <w:r w:rsidRPr="313EFDD6" w:rsidR="00645CAC">
        <w:rPr>
          <w:rFonts w:ascii="Century Gothic" w:hAnsi="Century Gothic" w:eastAsia="Times New Roman" w:cs="Times New Roman"/>
          <w:sz w:val="24"/>
          <w:szCs w:val="24"/>
          <w:lang w:val="en-US"/>
        </w:rPr>
        <w:t>183-metre</w:t>
      </w:r>
      <w:r w:rsidRPr="313EFDD6" w:rsidR="008E74C6">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Fogher</w:t>
      </w:r>
      <w:r w:rsidRPr="313EFDD6" w:rsidR="008E74C6">
        <w:rPr>
          <w:rFonts w:ascii="Century Gothic" w:hAnsi="Century Gothic" w:eastAsia="Times New Roman" w:cs="Times New Roman"/>
          <w:sz w:val="24"/>
          <w:szCs w:val="24"/>
          <w:lang w:val="en-US"/>
        </w:rPr>
        <w:t xml:space="preserve"> Cliffs at the base of </w:t>
      </w:r>
      <w:r w:rsidRPr="313EFDD6" w:rsidR="008E74C6">
        <w:rPr>
          <w:rFonts w:ascii="Century Gothic" w:hAnsi="Century Gothic" w:eastAsia="Times New Roman" w:cs="Times New Roman"/>
          <w:sz w:val="24"/>
          <w:szCs w:val="24"/>
          <w:lang w:val="en-US"/>
        </w:rPr>
        <w:t>Geokaun</w:t>
      </w:r>
      <w:r w:rsidRPr="313EFDD6" w:rsidR="008E74C6">
        <w:rPr>
          <w:rFonts w:ascii="Century Gothic" w:hAnsi="Century Gothic" w:eastAsia="Times New Roman" w:cs="Times New Roman"/>
          <w:sz w:val="24"/>
          <w:szCs w:val="24"/>
          <w:lang w:val="en-US"/>
        </w:rPr>
        <w:t xml:space="preserve"> Mountain.</w:t>
      </w:r>
    </w:p>
    <w:p w:rsidRPr="00E42A3A" w:rsidR="00A11A31" w:rsidRDefault="00A11A31" w14:paraId="00000025" w14:textId="77777777">
      <w:pPr>
        <w:rPr>
          <w:rFonts w:ascii="Century Gothic" w:hAnsi="Century Gothic" w:eastAsia="Times New Roman" w:cs="Times New Roman"/>
          <w:sz w:val="24"/>
          <w:szCs w:val="24"/>
        </w:rPr>
      </w:pPr>
    </w:p>
    <w:p w:rsidRPr="00E42A3A" w:rsidR="00A11A31" w:rsidP="313EFDD6" w:rsidRDefault="008E74C6" w14:paraId="00000026" w14:textId="4E1DD6B5">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Meanwhile, </w:t>
      </w:r>
      <w:r w:rsidRPr="313EFDD6" w:rsidR="008E74C6">
        <w:rPr>
          <w:rFonts w:ascii="Century Gothic" w:hAnsi="Century Gothic" w:eastAsia="Times New Roman" w:cs="Times New Roman"/>
          <w:sz w:val="24"/>
          <w:szCs w:val="24"/>
          <w:lang w:val="en-US"/>
        </w:rPr>
        <w:t>Aqua</w:t>
      </w:r>
      <w:r w:rsidRPr="313EFDD6" w:rsidR="38BA1EF1">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Terra</w:t>
      </w:r>
      <w:r w:rsidRPr="313EFDD6" w:rsidR="008E74C6">
        <w:rPr>
          <w:rFonts w:ascii="Century Gothic" w:hAnsi="Century Gothic" w:eastAsia="Times New Roman" w:cs="Times New Roman"/>
          <w:sz w:val="24"/>
          <w:szCs w:val="24"/>
          <w:lang w:val="en-US"/>
        </w:rPr>
        <w:t xml:space="preserve"> Boat Tours’ private trips offer a bespoke experience that can take advantage of both the immediate </w:t>
      </w:r>
      <w:hyperlink r:id="R6be3cc62cebc4393">
        <w:r w:rsidRPr="313EFDD6" w:rsidR="00A11A31">
          <w:rPr>
            <w:rStyle w:val="Hyperlink"/>
            <w:rFonts w:ascii="Century Gothic" w:hAnsi="Century Gothic" w:eastAsia="Times New Roman" w:cs="Times New Roman"/>
            <w:sz w:val="24"/>
            <w:szCs w:val="24"/>
            <w:lang w:val="en-US"/>
          </w:rPr>
          <w:t>Iveragh</w:t>
        </w:r>
        <w:r w:rsidRPr="313EFDD6" w:rsidR="00A11A31">
          <w:rPr>
            <w:rStyle w:val="Hyperlink"/>
            <w:rFonts w:ascii="Century Gothic" w:hAnsi="Century Gothic" w:eastAsia="Times New Roman" w:cs="Times New Roman"/>
            <w:sz w:val="24"/>
            <w:szCs w:val="24"/>
            <w:lang w:val="en-US"/>
          </w:rPr>
          <w:t xml:space="preserve"> Peninsula</w:t>
        </w:r>
      </w:hyperlink>
      <w:r w:rsidRPr="313EFDD6" w:rsidR="008E74C6">
        <w:rPr>
          <w:rFonts w:ascii="Century Gothic" w:hAnsi="Century Gothic" w:eastAsia="Times New Roman" w:cs="Times New Roman"/>
          <w:sz w:val="24"/>
          <w:szCs w:val="24"/>
          <w:lang w:val="en-US"/>
        </w:rPr>
        <w:t xml:space="preserve"> and the nearby </w:t>
      </w:r>
      <w:hyperlink r:id="R2807cdbb33d4410e">
        <w:r w:rsidRPr="313EFDD6" w:rsidR="00A11A31">
          <w:rPr>
            <w:rStyle w:val="Hyperlink"/>
            <w:rFonts w:ascii="Century Gothic" w:hAnsi="Century Gothic" w:eastAsia="Times New Roman" w:cs="Times New Roman"/>
            <w:sz w:val="24"/>
            <w:szCs w:val="24"/>
            <w:lang w:val="en-US"/>
          </w:rPr>
          <w:t>Dingle Peninsula</w:t>
        </w:r>
      </w:hyperlink>
      <w:r w:rsidRPr="313EFDD6" w:rsidR="008E74C6">
        <w:rPr>
          <w:rFonts w:ascii="Century Gothic" w:hAnsi="Century Gothic" w:eastAsia="Times New Roman" w:cs="Times New Roman"/>
          <w:sz w:val="24"/>
          <w:szCs w:val="24"/>
          <w:lang w:val="en-US"/>
        </w:rPr>
        <w:t xml:space="preserve">. And </w:t>
      </w:r>
      <w:r w:rsidRPr="313EFDD6" w:rsidR="008E74C6">
        <w:rPr>
          <w:rFonts w:ascii="Century Gothic" w:hAnsi="Century Gothic" w:eastAsia="Times New Roman" w:cs="Times New Roman"/>
          <w:sz w:val="24"/>
          <w:szCs w:val="24"/>
          <w:lang w:val="en-US"/>
        </w:rPr>
        <w:t>it’s</w:t>
      </w:r>
      <w:r w:rsidRPr="313EFDD6" w:rsidR="008E74C6">
        <w:rPr>
          <w:rFonts w:ascii="Century Gothic" w:hAnsi="Century Gothic" w:eastAsia="Times New Roman" w:cs="Times New Roman"/>
          <w:sz w:val="24"/>
          <w:szCs w:val="24"/>
          <w:lang w:val="en-US"/>
        </w:rPr>
        <w:t xml:space="preserve"> all done in ultimate safety and comfort. </w:t>
      </w:r>
    </w:p>
    <w:p w:rsidRPr="00E42A3A" w:rsidR="00A11A31" w:rsidRDefault="00A11A31" w14:paraId="00000027" w14:textId="77777777">
      <w:pPr>
        <w:rPr>
          <w:rFonts w:ascii="Century Gothic" w:hAnsi="Century Gothic" w:eastAsia="Times New Roman" w:cs="Times New Roman"/>
          <w:sz w:val="24"/>
          <w:szCs w:val="24"/>
        </w:rPr>
      </w:pPr>
    </w:p>
    <w:p w:rsidRPr="00E42A3A" w:rsidR="00A11A31" w:rsidRDefault="008E74C6" w14:paraId="00000028" w14:textId="77777777">
      <w:pPr>
        <w:rPr>
          <w:rFonts w:ascii="Century Gothic" w:hAnsi="Century Gothic" w:eastAsia="Times New Roman" w:cs="Times New Roman"/>
          <w:sz w:val="24"/>
          <w:szCs w:val="24"/>
        </w:rPr>
      </w:pPr>
      <w:r w:rsidRPr="00E42A3A">
        <w:rPr>
          <w:rFonts w:ascii="Century Gothic" w:hAnsi="Century Gothic" w:eastAsia="Times New Roman" w:cs="Times New Roman"/>
          <w:sz w:val="24"/>
          <w:szCs w:val="24"/>
        </w:rPr>
        <w:t>“We have the luxury with the new boat [The Navigator], because it’s fast, it's comfortable, it has airplane-style seats,” says Elizabeth. “It planes through the sea, so you don't have that rolling motion.”</w:t>
      </w:r>
    </w:p>
    <w:p w:rsidRPr="00E42A3A" w:rsidR="00A11A31" w:rsidRDefault="00A11A31" w14:paraId="00000029" w14:textId="77777777">
      <w:pPr>
        <w:rPr>
          <w:rFonts w:ascii="Century Gothic" w:hAnsi="Century Gothic" w:eastAsia="Times New Roman" w:cs="Times New Roman"/>
          <w:sz w:val="24"/>
          <w:szCs w:val="24"/>
        </w:rPr>
      </w:pPr>
    </w:p>
    <w:p w:rsidRPr="00E42A3A" w:rsidR="00A11A31" w:rsidP="313EFDD6" w:rsidRDefault="008E74C6" w14:paraId="0000002A" w14:textId="77777777">
      <w:pPr>
        <w:rPr>
          <w:rFonts w:ascii="Century Gothic" w:hAnsi="Century Gothic" w:eastAsia="Times New Roman" w:cs="Times New Roman"/>
          <w:b w:val="1"/>
          <w:bCs w:val="1"/>
          <w:sz w:val="24"/>
          <w:szCs w:val="24"/>
          <w:lang w:val="en-US"/>
        </w:rPr>
      </w:pPr>
      <w:r w:rsidRPr="313EFDD6" w:rsidR="008E74C6">
        <w:rPr>
          <w:rFonts w:ascii="Century Gothic" w:hAnsi="Century Gothic" w:eastAsia="Times New Roman" w:cs="Times New Roman"/>
          <w:b w:val="1"/>
          <w:bCs w:val="1"/>
          <w:sz w:val="24"/>
          <w:szCs w:val="24"/>
          <w:lang w:val="en-US"/>
        </w:rPr>
        <w:t>Future plans</w:t>
      </w:r>
    </w:p>
    <w:p w:rsidRPr="00E42A3A" w:rsidR="00A11A31" w:rsidRDefault="00A11A31" w14:paraId="0000002B" w14:textId="77777777">
      <w:pPr>
        <w:rPr>
          <w:rFonts w:ascii="Century Gothic" w:hAnsi="Century Gothic" w:eastAsia="Times New Roman" w:cs="Times New Roman"/>
          <w:sz w:val="24"/>
          <w:szCs w:val="24"/>
        </w:rPr>
      </w:pPr>
    </w:p>
    <w:p w:rsidRPr="00E42A3A" w:rsidR="00A11A31" w:rsidP="313EFDD6" w:rsidRDefault="008E74C6" w14:paraId="0000002C" w14:textId="10340468">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Focusing on the environment and sustainability goes </w:t>
      </w:r>
      <w:r w:rsidRPr="313EFDD6" w:rsidR="008E74C6">
        <w:rPr>
          <w:rFonts w:ascii="Century Gothic" w:hAnsi="Century Gothic" w:eastAsia="Times New Roman" w:cs="Times New Roman"/>
          <w:sz w:val="24"/>
          <w:szCs w:val="24"/>
          <w:lang w:val="en-US"/>
        </w:rPr>
        <w:t>hand-in-hand</w:t>
      </w:r>
      <w:r w:rsidRPr="313EFDD6" w:rsidR="008E74C6">
        <w:rPr>
          <w:rFonts w:ascii="Century Gothic" w:hAnsi="Century Gothic" w:eastAsia="Times New Roman" w:cs="Times New Roman"/>
          <w:sz w:val="24"/>
          <w:szCs w:val="24"/>
          <w:lang w:val="en-US"/>
        </w:rPr>
        <w:t xml:space="preserve"> with </w:t>
      </w:r>
      <w:r w:rsidRPr="313EFDD6" w:rsidR="008E74C6">
        <w:rPr>
          <w:rFonts w:ascii="Century Gothic" w:hAnsi="Century Gothic" w:eastAsia="Times New Roman" w:cs="Times New Roman"/>
          <w:sz w:val="24"/>
          <w:szCs w:val="24"/>
          <w:lang w:val="en-US"/>
        </w:rPr>
        <w:t>Aqua</w:t>
      </w:r>
      <w:r w:rsidRPr="313EFDD6" w:rsidR="355CD212">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w:t>
      </w:r>
      <w:r w:rsidRPr="313EFDD6" w:rsidR="008E74C6">
        <w:rPr>
          <w:rFonts w:ascii="Century Gothic" w:hAnsi="Century Gothic" w:eastAsia="Times New Roman" w:cs="Times New Roman"/>
          <w:sz w:val="24"/>
          <w:szCs w:val="24"/>
          <w:lang w:val="en-US"/>
        </w:rPr>
        <w:t>erra</w:t>
      </w:r>
      <w:r w:rsidRPr="313EFDD6" w:rsidR="008E74C6">
        <w:rPr>
          <w:rFonts w:ascii="Century Gothic" w:hAnsi="Century Gothic" w:eastAsia="Times New Roman" w:cs="Times New Roman"/>
          <w:sz w:val="24"/>
          <w:szCs w:val="24"/>
          <w:lang w:val="en-US"/>
        </w:rPr>
        <w:t xml:space="preserve"> Boat Tours’ work. “You want to keep this ‘hidden gem’ as a gem, and the only way you can do that is to protect the area,” says Elizabeth, who is studying Regenerative Tourism at MTU. </w:t>
      </w:r>
    </w:p>
    <w:p w:rsidRPr="00E42A3A" w:rsidR="00A11A31" w:rsidRDefault="00A11A31" w14:paraId="0000002D" w14:textId="77777777">
      <w:pPr>
        <w:rPr>
          <w:rFonts w:ascii="Century Gothic" w:hAnsi="Century Gothic" w:eastAsia="Times New Roman" w:cs="Times New Roman"/>
          <w:sz w:val="24"/>
          <w:szCs w:val="24"/>
        </w:rPr>
      </w:pPr>
    </w:p>
    <w:p w:rsidRPr="00E42A3A" w:rsidR="00A11A31" w:rsidRDefault="008E74C6" w14:paraId="0000002E" w14:textId="797AB045">
      <w:pPr>
        <w:rPr>
          <w:rFonts w:ascii="Century Gothic" w:hAnsi="Century Gothic" w:eastAsia="Times New Roman" w:cs="Times New Roman"/>
          <w:sz w:val="24"/>
          <w:szCs w:val="24"/>
        </w:rPr>
      </w:pPr>
      <w:r w:rsidRPr="00E42A3A">
        <w:rPr>
          <w:rFonts w:ascii="Century Gothic" w:hAnsi="Century Gothic" w:eastAsia="Times New Roman" w:cs="Times New Roman"/>
          <w:sz w:val="24"/>
          <w:szCs w:val="24"/>
        </w:rPr>
        <w:t xml:space="preserve">Accessibility is another major part of its offering. The Navigator can be accessed by wheelchair users or mobility-restricted users and has a quieter engine. “We wanted to showcase [Valentia] </w:t>
      </w:r>
      <w:proofErr w:type="spellStart"/>
      <w:r w:rsidRPr="00E42A3A">
        <w:rPr>
          <w:rFonts w:ascii="Century Gothic" w:hAnsi="Century Gothic" w:eastAsia="Times New Roman" w:cs="Times New Roman"/>
          <w:sz w:val="24"/>
          <w:szCs w:val="24"/>
        </w:rPr>
        <w:t>Harbour</w:t>
      </w:r>
      <w:proofErr w:type="spellEnd"/>
      <w:r w:rsidRPr="00E42A3A">
        <w:rPr>
          <w:rFonts w:ascii="Century Gothic" w:hAnsi="Century Gothic" w:eastAsia="Times New Roman" w:cs="Times New Roman"/>
          <w:sz w:val="24"/>
          <w:szCs w:val="24"/>
        </w:rPr>
        <w:t xml:space="preserve"> to everybody,” says Elizabeth.</w:t>
      </w:r>
    </w:p>
    <w:p w:rsidRPr="00E42A3A" w:rsidR="00A11A31" w:rsidRDefault="00A11A31" w14:paraId="0000002F" w14:textId="77777777">
      <w:pPr>
        <w:rPr>
          <w:rFonts w:ascii="Century Gothic" w:hAnsi="Century Gothic" w:eastAsia="Times New Roman" w:cs="Times New Roman"/>
          <w:sz w:val="24"/>
          <w:szCs w:val="24"/>
        </w:rPr>
      </w:pPr>
    </w:p>
    <w:p w:rsidRPr="00E42A3A" w:rsidR="00A11A31" w:rsidP="313EFDD6" w:rsidRDefault="008E74C6" w14:paraId="00000030" w14:textId="0A442E96">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 xml:space="preserve">Thanks to the boat’s design and the shelter offered by Valentia </w:t>
      </w:r>
      <w:r w:rsidRPr="313EFDD6" w:rsidR="008E74C6">
        <w:rPr>
          <w:rFonts w:ascii="Century Gothic" w:hAnsi="Century Gothic" w:eastAsia="Times New Roman" w:cs="Times New Roman"/>
          <w:sz w:val="24"/>
          <w:szCs w:val="24"/>
          <w:lang w:val="en-US"/>
        </w:rPr>
        <w:t>Harbour</w:t>
      </w:r>
      <w:r w:rsidRPr="313EFDD6" w:rsidR="008E74C6">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Aqua</w:t>
      </w:r>
      <w:r w:rsidRPr="313EFDD6" w:rsidR="6C3DAE04">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Terra</w:t>
      </w:r>
      <w:r w:rsidRPr="313EFDD6" w:rsidR="008E74C6">
        <w:rPr>
          <w:rFonts w:ascii="Century Gothic" w:hAnsi="Century Gothic" w:eastAsia="Times New Roman" w:cs="Times New Roman"/>
          <w:sz w:val="24"/>
          <w:szCs w:val="24"/>
          <w:lang w:val="en-US"/>
        </w:rPr>
        <w:t xml:space="preserve"> Boat Tours’ season runs from mid-March to late November, with </w:t>
      </w:r>
      <w:r w:rsidRPr="313EFDD6" w:rsidR="008E74C6">
        <w:rPr>
          <w:rFonts w:ascii="Century Gothic" w:hAnsi="Century Gothic" w:eastAsia="Times New Roman" w:cs="Times New Roman"/>
          <w:sz w:val="24"/>
          <w:szCs w:val="24"/>
          <w:lang w:val="en-US"/>
        </w:rPr>
        <w:t>potential</w:t>
      </w:r>
      <w:r w:rsidRPr="313EFDD6" w:rsidR="008E74C6">
        <w:rPr>
          <w:rFonts w:ascii="Century Gothic" w:hAnsi="Century Gothic" w:eastAsia="Times New Roman" w:cs="Times New Roman"/>
          <w:sz w:val="24"/>
          <w:szCs w:val="24"/>
          <w:lang w:val="en-US"/>
        </w:rPr>
        <w:t xml:space="preserve"> to extend it further. </w:t>
      </w:r>
    </w:p>
    <w:p w:rsidRPr="00E42A3A" w:rsidR="00A11A31" w:rsidRDefault="00A11A31" w14:paraId="00000031" w14:textId="77777777">
      <w:pPr>
        <w:rPr>
          <w:rFonts w:ascii="Century Gothic" w:hAnsi="Century Gothic" w:eastAsia="Times New Roman" w:cs="Times New Roman"/>
          <w:sz w:val="24"/>
          <w:szCs w:val="24"/>
        </w:rPr>
      </w:pPr>
    </w:p>
    <w:p w:rsidRPr="00E42A3A" w:rsidR="00A11A31" w:rsidP="313EFDD6" w:rsidRDefault="008E74C6" w14:paraId="00000032" w14:textId="58EAC331">
      <w:pPr>
        <w:rPr>
          <w:rFonts w:ascii="Century Gothic" w:hAnsi="Century Gothic" w:eastAsia="Times New Roman" w:cs="Times New Roman"/>
          <w:sz w:val="24"/>
          <w:szCs w:val="24"/>
          <w:lang w:val="en-US"/>
        </w:rPr>
      </w:pPr>
      <w:r w:rsidRPr="313EFDD6" w:rsidR="008E74C6">
        <w:rPr>
          <w:rFonts w:ascii="Century Gothic" w:hAnsi="Century Gothic" w:eastAsia="Times New Roman" w:cs="Times New Roman"/>
          <w:sz w:val="24"/>
          <w:szCs w:val="24"/>
          <w:lang w:val="en-US"/>
        </w:rPr>
        <w:t>The company has big plans for 2025, including the launch of a new website,</w:t>
      </w:r>
      <w:r w:rsidRPr="313EFDD6" w:rsidR="2387F2F1">
        <w:rPr>
          <w:rFonts w:ascii="Century Gothic" w:hAnsi="Century Gothic" w:eastAsia="Times New Roman" w:cs="Times New Roman"/>
          <w:sz w:val="24"/>
          <w:szCs w:val="24"/>
          <w:lang w:val="en-US"/>
        </w:rPr>
        <w:t xml:space="preserve"> </w:t>
      </w:r>
      <w:r w:rsidRPr="313EFDD6" w:rsidR="008E74C6">
        <w:rPr>
          <w:rFonts w:ascii="Century Gothic" w:hAnsi="Century Gothic" w:eastAsia="Times New Roman" w:cs="Times New Roman"/>
          <w:sz w:val="24"/>
          <w:szCs w:val="24"/>
          <w:lang w:val="en-US"/>
        </w:rPr>
        <w:t>develop</w:t>
      </w:r>
      <w:r w:rsidRPr="313EFDD6" w:rsidR="763C220D">
        <w:rPr>
          <w:rFonts w:ascii="Century Gothic" w:hAnsi="Century Gothic" w:eastAsia="Times New Roman" w:cs="Times New Roman"/>
          <w:sz w:val="24"/>
          <w:szCs w:val="24"/>
          <w:lang w:val="en-US"/>
        </w:rPr>
        <w:t>ment of</w:t>
      </w:r>
      <w:r w:rsidRPr="313EFDD6" w:rsidR="008E74C6">
        <w:rPr>
          <w:rFonts w:ascii="Century Gothic" w:hAnsi="Century Gothic" w:eastAsia="Times New Roman" w:cs="Times New Roman"/>
          <w:sz w:val="24"/>
          <w:szCs w:val="24"/>
          <w:lang w:val="en-US"/>
        </w:rPr>
        <w:t xml:space="preserve"> private charters</w:t>
      </w:r>
      <w:r w:rsidRPr="313EFDD6" w:rsidR="1D7CAACC">
        <w:rPr>
          <w:rFonts w:ascii="Century Gothic" w:hAnsi="Century Gothic" w:eastAsia="Times New Roman" w:cs="Times New Roman"/>
          <w:sz w:val="24"/>
          <w:szCs w:val="24"/>
          <w:lang w:val="en-US"/>
        </w:rPr>
        <w:t>,</w:t>
      </w:r>
      <w:r w:rsidRPr="313EFDD6" w:rsidR="008E74C6">
        <w:rPr>
          <w:rFonts w:ascii="Century Gothic" w:hAnsi="Century Gothic" w:eastAsia="Times New Roman" w:cs="Times New Roman"/>
          <w:sz w:val="24"/>
          <w:szCs w:val="24"/>
          <w:lang w:val="en-US"/>
        </w:rPr>
        <w:t xml:space="preserve"> and </w:t>
      </w:r>
      <w:r w:rsidRPr="313EFDD6" w:rsidR="1A6C70CE">
        <w:rPr>
          <w:rFonts w:ascii="Century Gothic" w:hAnsi="Century Gothic" w:eastAsia="Times New Roman" w:cs="Times New Roman"/>
          <w:sz w:val="24"/>
          <w:szCs w:val="24"/>
          <w:lang w:val="en-US"/>
        </w:rPr>
        <w:t xml:space="preserve">an </w:t>
      </w:r>
      <w:r w:rsidRPr="313EFDD6" w:rsidR="008E74C6">
        <w:rPr>
          <w:rFonts w:ascii="Century Gothic" w:hAnsi="Century Gothic" w:eastAsia="Times New Roman" w:cs="Times New Roman"/>
          <w:sz w:val="24"/>
          <w:szCs w:val="24"/>
          <w:lang w:val="en-US"/>
        </w:rPr>
        <w:t xml:space="preserve">exclusive </w:t>
      </w:r>
      <w:r w:rsidRPr="313EFDD6" w:rsidR="008E74C6">
        <w:rPr>
          <w:rFonts w:ascii="Century Gothic" w:hAnsi="Century Gothic" w:eastAsia="Times New Roman" w:cs="Times New Roman"/>
          <w:sz w:val="24"/>
          <w:szCs w:val="24"/>
          <w:lang w:val="en-US"/>
        </w:rPr>
        <w:t>collaborati</w:t>
      </w:r>
      <w:r w:rsidRPr="313EFDD6" w:rsidR="13185EFC">
        <w:rPr>
          <w:rFonts w:ascii="Century Gothic" w:hAnsi="Century Gothic" w:eastAsia="Times New Roman" w:cs="Times New Roman"/>
          <w:sz w:val="24"/>
          <w:szCs w:val="24"/>
          <w:lang w:val="en-US"/>
        </w:rPr>
        <w:t>on</w:t>
      </w:r>
      <w:r w:rsidRPr="313EFDD6" w:rsidR="008E74C6">
        <w:rPr>
          <w:rFonts w:ascii="Century Gothic" w:hAnsi="Century Gothic" w:eastAsia="Times New Roman" w:cs="Times New Roman"/>
          <w:sz w:val="24"/>
          <w:szCs w:val="24"/>
          <w:lang w:val="en-US"/>
        </w:rPr>
        <w:t xml:space="preserve"> with local distilleries, of which more will be announced soon. </w:t>
      </w:r>
    </w:p>
    <w:p w:rsidRPr="00E42A3A" w:rsidR="00A11A31" w:rsidRDefault="00A11A31" w14:paraId="00000033" w14:textId="77777777">
      <w:pPr>
        <w:rPr>
          <w:rFonts w:ascii="Century Gothic" w:hAnsi="Century Gothic" w:eastAsia="Times New Roman" w:cs="Times New Roman"/>
          <w:sz w:val="24"/>
          <w:szCs w:val="24"/>
        </w:rPr>
      </w:pPr>
    </w:p>
    <w:p w:rsidRPr="00E42A3A" w:rsidR="00A11A31" w:rsidP="313EFDD6" w:rsidRDefault="00645CAC" w14:paraId="00000034" w14:textId="7CBD78D4">
      <w:pPr>
        <w:rPr>
          <w:rFonts w:ascii="Century Gothic" w:hAnsi="Century Gothic" w:eastAsia="Times New Roman" w:cs="Times New Roman"/>
          <w:sz w:val="24"/>
          <w:szCs w:val="24"/>
          <w:lang w:val="en-US"/>
        </w:rPr>
      </w:pPr>
      <w:r w:rsidRPr="313EFDD6" w:rsidR="00645CAC">
        <w:rPr>
          <w:rFonts w:ascii="Century Gothic" w:hAnsi="Century Gothic" w:eastAsia="Times New Roman" w:cs="Times New Roman"/>
          <w:sz w:val="24"/>
          <w:szCs w:val="24"/>
          <w:lang w:val="en-US"/>
        </w:rPr>
        <w:t>Ten</w:t>
      </w:r>
      <w:r w:rsidRPr="313EFDD6" w:rsidR="00645CAC">
        <w:rPr>
          <w:rFonts w:ascii="Century Gothic" w:hAnsi="Century Gothic" w:eastAsia="Times New Roman" w:cs="Times New Roman"/>
          <w:sz w:val="24"/>
          <w:szCs w:val="24"/>
          <w:lang w:val="en-US"/>
        </w:rPr>
        <w:t xml:space="preserve"> years after first visiting the island, Elizabeth is now a proud ambassador for the “magic” Valentia and Skellig Coast. “I love telling stories,</w:t>
      </w:r>
      <w:r w:rsidRPr="313EFDD6" w:rsidR="00645CAC">
        <w:rPr>
          <w:rFonts w:ascii="Century Gothic" w:hAnsi="Century Gothic" w:eastAsia="Times New Roman" w:cs="Times New Roman"/>
          <w:sz w:val="24"/>
          <w:szCs w:val="24"/>
          <w:lang w:val="en-US"/>
        </w:rPr>
        <w:t>” she</w:t>
      </w:r>
      <w:r w:rsidRPr="313EFDD6" w:rsidR="00645CAC">
        <w:rPr>
          <w:rFonts w:ascii="Century Gothic" w:hAnsi="Century Gothic" w:eastAsia="Times New Roman" w:cs="Times New Roman"/>
          <w:sz w:val="24"/>
          <w:szCs w:val="24"/>
          <w:lang w:val="en-US"/>
        </w:rPr>
        <w:t xml:space="preserve"> says, “and I love bringing that history to life.”</w:t>
      </w:r>
    </w:p>
    <w:sectPr w:rsidRPr="00E42A3A" w:rsidR="00A11A31">
      <w:headerReference w:type="default" r:id="rId15"/>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2A53" w:rsidRDefault="00522A53" w14:paraId="12D70872" w14:textId="77777777">
      <w:pPr>
        <w:spacing w:line="240" w:lineRule="auto"/>
      </w:pPr>
      <w:r>
        <w:separator/>
      </w:r>
    </w:p>
  </w:endnote>
  <w:endnote w:type="continuationSeparator" w:id="0">
    <w:p w:rsidR="00522A53" w:rsidRDefault="00522A53" w14:paraId="63CCF3BE"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2A53" w:rsidRDefault="00522A53" w14:paraId="5FC60152" w14:textId="77777777">
      <w:pPr>
        <w:spacing w:line="240" w:lineRule="auto"/>
      </w:pPr>
      <w:r>
        <w:separator/>
      </w:r>
    </w:p>
  </w:footnote>
  <w:footnote w:type="continuationSeparator" w:id="0">
    <w:p w:rsidR="00522A53" w:rsidRDefault="00522A53" w14:paraId="524FC84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A31" w:rsidRDefault="00A11A31" w14:paraId="00000035" w14:textId="7777777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31"/>
    <w:rsid w:val="00075113"/>
    <w:rsid w:val="00374F74"/>
    <w:rsid w:val="00522A53"/>
    <w:rsid w:val="00645CAC"/>
    <w:rsid w:val="00853163"/>
    <w:rsid w:val="008B55D4"/>
    <w:rsid w:val="008E74C6"/>
    <w:rsid w:val="00A11A31"/>
    <w:rsid w:val="00AC4673"/>
    <w:rsid w:val="00BD2BDC"/>
    <w:rsid w:val="00BF1CF0"/>
    <w:rsid w:val="00C80CF9"/>
    <w:rsid w:val="00D163F4"/>
    <w:rsid w:val="00D73354"/>
    <w:rsid w:val="00E42A3A"/>
    <w:rsid w:val="09648B45"/>
    <w:rsid w:val="0AFF0A2E"/>
    <w:rsid w:val="0BBF0C9A"/>
    <w:rsid w:val="0CD54CC9"/>
    <w:rsid w:val="0E3C4EA8"/>
    <w:rsid w:val="0F51BF8E"/>
    <w:rsid w:val="13185EFC"/>
    <w:rsid w:val="15B8E568"/>
    <w:rsid w:val="18492077"/>
    <w:rsid w:val="1A6C70CE"/>
    <w:rsid w:val="1D7CAACC"/>
    <w:rsid w:val="204776D4"/>
    <w:rsid w:val="2387F2F1"/>
    <w:rsid w:val="26CC7D93"/>
    <w:rsid w:val="2B7B23EC"/>
    <w:rsid w:val="2F2DE2EF"/>
    <w:rsid w:val="313EFDD6"/>
    <w:rsid w:val="355CD212"/>
    <w:rsid w:val="38BA1EF1"/>
    <w:rsid w:val="3AB1EFEA"/>
    <w:rsid w:val="3C7CBE43"/>
    <w:rsid w:val="46A27C6E"/>
    <w:rsid w:val="47295204"/>
    <w:rsid w:val="47EB7C0D"/>
    <w:rsid w:val="4B8913E0"/>
    <w:rsid w:val="4BBFCF3F"/>
    <w:rsid w:val="4FC05F6F"/>
    <w:rsid w:val="51C56057"/>
    <w:rsid w:val="526362B5"/>
    <w:rsid w:val="53E54988"/>
    <w:rsid w:val="5BB2B906"/>
    <w:rsid w:val="5D65F787"/>
    <w:rsid w:val="69573A5B"/>
    <w:rsid w:val="6B692A1C"/>
    <w:rsid w:val="6C3DAE04"/>
    <w:rsid w:val="6D160271"/>
    <w:rsid w:val="73D0FAB2"/>
    <w:rsid w:val="7480E91F"/>
    <w:rsid w:val="74B03CB8"/>
    <w:rsid w:val="763C220D"/>
    <w:rsid w:val="786604F3"/>
    <w:rsid w:val="7BDD3499"/>
    <w:rsid w:val="7F038EA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1CADEA"/>
  <w15:docId w15:val="{DE838879-E218-2F4C-AC05-5A4AAF02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645CAC"/>
    <w:rPr>
      <w:color w:val="0000FF" w:themeColor="hyperlink"/>
      <w:u w:val="single"/>
    </w:rPr>
  </w:style>
  <w:style w:type="character" w:styleId="UnresolvedMention">
    <w:name w:val="Unresolved Mention"/>
    <w:basedOn w:val="DefaultParagraphFont"/>
    <w:uiPriority w:val="99"/>
    <w:semiHidden/>
    <w:unhideWhenUsed/>
    <w:rsid w:val="00645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hyperlink" Target="https://www.ireland.com/en-gb/magazine/ireland-on-screen/star-wars-in-county-kerry/"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ireland.com/en-gb/destinations/regions/skellig-islands/" TargetMode="External" Id="rId11" /><Relationship Type="http://schemas.openxmlformats.org/officeDocument/2006/relationships/settings" Target="settings.xml" Id="rId5" /><Relationship Type="http://schemas.openxmlformats.org/officeDocument/2006/relationships/header" Target="header1.xml" Id="rId15" /><Relationship Type="http://schemas.openxmlformats.org/officeDocument/2006/relationships/styles" Target="styles.xml" Id="rId4" /><Relationship Type="http://schemas.openxmlformats.org/officeDocument/2006/relationships/hyperlink" Target="https://www.ireland.com/en-gb/destinations/experiences/wild-atlantic-way/" TargetMode="External" Id="R103d4db9d8d64f48" /><Relationship Type="http://schemas.openxmlformats.org/officeDocument/2006/relationships/hyperlink" Target="https://www.ireland.com/en-gb/destinations/county/armagh/county-armagh/" TargetMode="External" Id="R0d2f1455c6d2453e" /><Relationship Type="http://schemas.openxmlformats.org/officeDocument/2006/relationships/hyperlink" Target="https://www.ireland.com/en-gb/plan-your-trip/trip-ideas/ring-of-kerry/" TargetMode="External" Id="R6be3cc62cebc4393" /><Relationship Type="http://schemas.openxmlformats.org/officeDocument/2006/relationships/hyperlink" Target="https://www.ireland.com/en-gb/plan-your-trip/trip-ideas/dingle-peninsula/" TargetMode="External" Id="R2807cdbb33d4410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51BF2-F244-47F1-B9A8-09BF1E441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FA2B8-276D-458A-857F-66C4EB4E7BB6}">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72B298B4-F94E-487A-A866-548C54CB438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Hazel Davis</lastModifiedBy>
  <revision>7</revision>
  <dcterms:created xsi:type="dcterms:W3CDTF">2025-03-05T16:50:00.0000000Z</dcterms:created>
  <dcterms:modified xsi:type="dcterms:W3CDTF">2025-03-06T12:31:40.9814715Z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